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3D005CF1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</w:t>
            </w:r>
            <w:r w:rsidR="00F57147">
              <w:rPr>
                <w:rFonts w:ascii="Arial" w:hAnsi="Arial" w:cs="Arial"/>
                <w:color w:val="262626"/>
                <w:sz w:val="26"/>
                <w:szCs w:val="26"/>
              </w:rPr>
              <w:t>524</w:t>
            </w: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DF9254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97B22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54015A8A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12F1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69B74C5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456BD8AB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497096C8" w14:textId="6DEF2F2F" w:rsidR="00743C01" w:rsidRPr="00CF072B" w:rsidRDefault="00743C01" w:rsidP="000A452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0A4528" w:rsidRPr="000A4528">
              <w:rPr>
                <w:rFonts w:ascii="Arial" w:hAnsi="Arial" w:cs="Arial"/>
                <w:sz w:val="20"/>
                <w:szCs w:val="20"/>
              </w:rPr>
              <w:t>Stormwater Management to Address Highway Runoff Toxicity Due to 6PPD-Quinone from Tire Rubber</w:t>
            </w: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545EABCA" w:rsidR="00E602C4" w:rsidRPr="00E602C4" w:rsidRDefault="00D97B22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97B22">
              <w:rPr>
                <w:rFonts w:ascii="Arial" w:hAnsi="Arial" w:cs="Arial"/>
                <w:sz w:val="20"/>
                <w:szCs w:val="20"/>
              </w:rPr>
              <w:t>971.701.0051</w:t>
            </w:r>
          </w:p>
        </w:tc>
        <w:tc>
          <w:tcPr>
            <w:tcW w:w="3420" w:type="dxa"/>
          </w:tcPr>
          <w:p w14:paraId="481B28A8" w14:textId="3D4E5B43" w:rsidR="004156B2" w:rsidRPr="00D97B22" w:rsidRDefault="00535598" w:rsidP="00D97B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97B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02C4">
              <w:rPr>
                <w:rFonts w:ascii="Arial" w:hAnsi="Arial" w:cs="Arial"/>
                <w:sz w:val="20"/>
                <w:szCs w:val="20"/>
              </w:rPr>
              <w:t>kira.m.glover-cutter@odot.</w:t>
            </w:r>
            <w:r w:rsidR="00D97B22">
              <w:rPr>
                <w:rFonts w:ascii="Arial" w:hAnsi="Arial" w:cs="Arial"/>
                <w:sz w:val="20"/>
                <w:szCs w:val="20"/>
              </w:rPr>
              <w:t>oregon.gov</w:t>
            </w: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21B54435" w:rsidR="00535598" w:rsidRPr="00B66A21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0C6C42B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430C5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38D6D7D9" w:rsidR="00535598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06E55B7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="00D97B22" w:rsidRPr="00D97B22">
        <w:rPr>
          <w:rFonts w:ascii="Arial" w:hAnsi="Arial" w:cs="Arial"/>
          <w:b/>
          <w:sz w:val="36"/>
          <w:szCs w:val="36"/>
        </w:rPr>
        <w:t xml:space="preserve"> </w:t>
      </w:r>
      <w:r w:rsidR="00D97B22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07AB549A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B1569">
              <w:rPr>
                <w:rFonts w:ascii="Arial" w:hAnsi="Arial" w:cs="Arial"/>
                <w:sz w:val="20"/>
                <w:szCs w:val="20"/>
              </w:rPr>
              <w:t>960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4410" w:type="dxa"/>
          </w:tcPr>
          <w:p w14:paraId="7569A7C0" w14:textId="5984EE2E" w:rsidR="006279D2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0E971823" w:rsidR="00874EF7" w:rsidRPr="00B66A21" w:rsidRDefault="00EB15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2CDBB34" w:rsidR="00B66A21" w:rsidRPr="00B66A21" w:rsidRDefault="00EB1569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330" w:type="dxa"/>
          </w:tcPr>
          <w:p w14:paraId="7E9D2F4D" w14:textId="29BE00DF" w:rsidR="00F3025C" w:rsidRDefault="00EB1569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61B8B99A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07774630" w14:textId="077E0A9A" w:rsidR="003C1DDB" w:rsidRPr="003C1DDB" w:rsidRDefault="003C1DDB" w:rsidP="003C1DDB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3C1DDB">
              <w:rPr>
                <w:rFonts w:ascii="Arial" w:hAnsi="Arial" w:cs="Arial"/>
              </w:rPr>
              <w:t>This research aims to equip DOTs with a targeted approach for effectively managing 6PPD-q in highway runoff by 1) developing methods/criteria for identifying locations that need focused treatment, 2) developing a better understanding of the fate and transport of 6PPD and 6PPD-q, 3) developing cost-effective design guidance for stormwater treatment and management techniques with a focus on reducing the effects of 6PPD-q on receiving waters, and 4) evaluating the degree of 6PPD-q release from pavement products made from recycled tire materials. This research will also assist with providing regulatory agencies with a better understanding of DOT management options including the feasibility, limitations, and effectiveness of treatment methods.</w:t>
            </w: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7AABFC13" w:rsidR="00903657" w:rsidRPr="00575E57" w:rsidRDefault="003C1DDB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Administrative process complete, FIMS enabled, Procurement process for RFP has been initiated, first draft of RFP estimated in February 2024.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0A00888F" w:rsidR="009B0A5F" w:rsidRDefault="003C1DDB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RFP released for project.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FD8ECEA" w:rsidR="00601EBD" w:rsidRPr="003C1DDB" w:rsidRDefault="003C1DDB" w:rsidP="00551D8A">
            <w:pPr>
              <w:ind w:right="-720"/>
              <w:rPr>
                <w:rFonts w:ascii="Arial" w:hAnsi="Arial" w:cs="Arial"/>
                <w:bCs/>
                <w:sz w:val="24"/>
                <w:szCs w:val="24"/>
              </w:rPr>
            </w:pPr>
            <w:r w:rsidRPr="003C1DDB"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B2BE765" w:rsidR="00601EBD" w:rsidRPr="00A00F60" w:rsidRDefault="003C1DDB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C6C6A" w14:textId="367F7DBF" w:rsidR="00E35E0F" w:rsidRDefault="003C1DDB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Deliverables will include: </w:t>
            </w:r>
            <w:r w:rsidRPr="003C1DDB">
              <w:rPr>
                <w:rFonts w:ascii="Arial" w:hAnsi="Arial" w:cs="Arial"/>
                <w:sz w:val="24"/>
                <w:szCs w:val="24"/>
              </w:rPr>
              <w:t xml:space="preserve">1) guidance and tools to identify priority locations along DOT roadway infrastructure for adding BMPs that treat 6PPD-q, 2) a summary of drainage and highway characteristics relating to the fate and transport of 6PPD-q, and 3) design criteria for cost-effective BMPs which treat 6PPD-q, and 4) an initial assessment of the potential for pavements containing recycled-tire-rubber materials to contribute 6PPD-q to receiving waters and what mitigation measures may be needed to reduce or eliminate 6PPD-q effects. </w:t>
            </w: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412">
    <w:abstractNumId w:val="0"/>
  </w:num>
  <w:num w:numId="2" w16cid:durableId="219440166">
    <w:abstractNumId w:val="2"/>
  </w:num>
  <w:num w:numId="3" w16cid:durableId="198778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A4528"/>
    <w:rsid w:val="000B665A"/>
    <w:rsid w:val="000C01B0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C1DDB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82C5E"/>
    <w:rsid w:val="00690D4F"/>
    <w:rsid w:val="006958F6"/>
    <w:rsid w:val="006B6B4C"/>
    <w:rsid w:val="006F3C15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17455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568C8"/>
    <w:rsid w:val="00C647ED"/>
    <w:rsid w:val="00CA6035"/>
    <w:rsid w:val="00CC691F"/>
    <w:rsid w:val="00CF072B"/>
    <w:rsid w:val="00CF4BD1"/>
    <w:rsid w:val="00D05DC0"/>
    <w:rsid w:val="00D97B22"/>
    <w:rsid w:val="00DA7455"/>
    <w:rsid w:val="00DB5036"/>
    <w:rsid w:val="00E12F1D"/>
    <w:rsid w:val="00E14FFC"/>
    <w:rsid w:val="00E35E0F"/>
    <w:rsid w:val="00E371D1"/>
    <w:rsid w:val="00E53738"/>
    <w:rsid w:val="00E579E5"/>
    <w:rsid w:val="00E60067"/>
    <w:rsid w:val="00E602C4"/>
    <w:rsid w:val="00EB1569"/>
    <w:rsid w:val="00ED5F67"/>
    <w:rsid w:val="00EE5311"/>
    <w:rsid w:val="00EF08AE"/>
    <w:rsid w:val="00EF5790"/>
    <w:rsid w:val="00F0149C"/>
    <w:rsid w:val="00F3025C"/>
    <w:rsid w:val="00F30E9F"/>
    <w:rsid w:val="00F57147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7</cp:revision>
  <cp:lastPrinted>2011-06-21T20:32:00Z</cp:lastPrinted>
  <dcterms:created xsi:type="dcterms:W3CDTF">2024-02-01T06:25:00Z</dcterms:created>
  <dcterms:modified xsi:type="dcterms:W3CDTF">2024-02-02T20:16:00Z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2024-02-01T06:23:47Z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a6ca3546-94a0-4325-95a8-58ec75268d16</vt:lpwstr>
  </property>
  <property fmtid="{D5CDD505-2E9C-101B-9397-08002B2CF9AE}" pid="8" name="MSIP_Label_e4870107-094d-417a-be4e-221e87afbec1_ContentBits">
    <vt:lpwstr>0</vt:lpwstr>
  </property>
</Properties>
</file>