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77777777" w:rsidR="00A212E0" w:rsidRDefault="009469F3">
      <w:pPr>
        <w:spacing w:after="19"/>
      </w:pPr>
      <w:r>
        <w:rPr>
          <w:rFonts w:ascii="Arial" w:eastAsia="Arial" w:hAnsi="Arial" w:cs="Arial"/>
          <w:sz w:val="24"/>
        </w:rPr>
        <w:t>Lead Agency (FHWA or State DOT):  ____</w:t>
      </w:r>
      <w:r w:rsidR="00D36EC4" w:rsidRPr="00D36EC4">
        <w:rPr>
          <w:rFonts w:ascii="Arial" w:eastAsia="Arial" w:hAnsi="Arial" w:cs="Arial"/>
          <w:sz w:val="24"/>
          <w:u w:val="single"/>
        </w:rPr>
        <w:t>Ohio</w:t>
      </w:r>
      <w:r>
        <w:rPr>
          <w:rFonts w:ascii="Arial" w:eastAsia="Arial" w:hAnsi="Arial" w:cs="Arial"/>
          <w:sz w:val="24"/>
        </w:rPr>
        <w:t xml:space="preserve">__________________________________________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4CEB8114" w:rsidR="00A212E0" w:rsidRDefault="00CE3A32">
            <w:pPr>
              <w:spacing w:after="33"/>
              <w:rPr>
                <w:rFonts w:ascii="Arial" w:eastAsia="Arial" w:hAnsi="Arial" w:cs="Arial"/>
                <w:sz w:val="20"/>
              </w:rPr>
            </w:pPr>
            <w:r>
              <w:rPr>
                <w:rFonts w:ascii="Arial" w:eastAsia="Arial" w:hAnsi="Arial" w:cs="Arial"/>
                <w:sz w:val="36"/>
              </w:rPr>
              <w:t>□</w:t>
            </w:r>
            <w:r w:rsidR="009469F3">
              <w:rPr>
                <w:rFonts w:ascii="Arial" w:eastAsia="Arial" w:hAnsi="Arial" w:cs="Arial"/>
                <w:sz w:val="20"/>
              </w:rPr>
              <w:t xml:space="preserve">Quarter 1 (January 1 – March 31) </w:t>
            </w:r>
          </w:p>
          <w:p w14:paraId="5F5881E3" w14:textId="786513BD" w:rsidR="00A212E0" w:rsidRDefault="00EA0C37">
            <w:pPr>
              <w:spacing w:after="36"/>
            </w:pPr>
            <w:r>
              <w:rPr>
                <w:rFonts w:ascii="Arial" w:eastAsia="Arial" w:hAnsi="Arial" w:cs="Arial"/>
                <w:sz w:val="36"/>
              </w:rPr>
              <w:t>□</w:t>
            </w:r>
            <w:r w:rsidR="00CE3A32">
              <w:rPr>
                <w:rFonts w:ascii="Arial" w:eastAsia="Arial" w:hAnsi="Arial" w:cs="Arial"/>
                <w:sz w:val="20"/>
              </w:rPr>
              <w:t xml:space="preserve"> </w:t>
            </w:r>
            <w:r w:rsidR="009469F3">
              <w:rPr>
                <w:rFonts w:ascii="Arial" w:eastAsia="Arial" w:hAnsi="Arial" w:cs="Arial"/>
                <w:sz w:val="20"/>
              </w:rPr>
              <w:t xml:space="preserve">Quarter 2 (April 1 – June 30) </w:t>
            </w:r>
          </w:p>
          <w:p w14:paraId="617BCC63" w14:textId="2648F38F" w:rsidR="00A212E0" w:rsidRDefault="00EA0C37">
            <w:pPr>
              <w:spacing w:after="34"/>
            </w:pPr>
            <w:r>
              <w:rPr>
                <w:rFonts w:ascii="Arial" w:eastAsia="Arial" w:hAnsi="Arial" w:cs="Arial"/>
                <w:sz w:val="20"/>
              </w:rPr>
              <w:t xml:space="preserve">X </w:t>
            </w:r>
            <w:r w:rsidR="009469F3">
              <w:rPr>
                <w:rFonts w:ascii="Arial" w:eastAsia="Arial" w:hAnsi="Arial" w:cs="Arial"/>
                <w:sz w:val="20"/>
              </w:rPr>
              <w:t xml:space="preserve">Quarter 3 (July 1 – September 30) </w:t>
            </w:r>
          </w:p>
          <w:p w14:paraId="655CD385" w14:textId="6A4DC6F2" w:rsidR="00A212E0" w:rsidRDefault="006D2ED6">
            <w:r>
              <w:rPr>
                <w:rFonts w:ascii="Arial" w:eastAsia="Arial" w:hAnsi="Arial" w:cs="Arial"/>
                <w:sz w:val="36"/>
              </w:rPr>
              <w:t>□</w:t>
            </w:r>
            <w:r>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77777777" w:rsidR="006A40BB" w:rsidRDefault="006A40BB">
            <w:pPr>
              <w:ind w:left="2"/>
            </w:pPr>
            <w:r>
              <w:t>Jill Martindale</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77777777" w:rsidR="006A40BB" w:rsidRDefault="006A40BB">
            <w:r>
              <w:t>614-644-8173</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77777777" w:rsidR="006A40BB" w:rsidRDefault="006A40BB">
            <w:pPr>
              <w:ind w:left="2"/>
            </w:pPr>
            <w:r>
              <w:t>Jacquelin.martindale@dot.ohio.gov</w:t>
            </w:r>
          </w:p>
          <w:p w14:paraId="01526C5F" w14:textId="77777777" w:rsidR="00A212E0" w:rsidRDefault="000C6E3D">
            <w:pPr>
              <w:ind w:left="2"/>
            </w:pPr>
            <w:r>
              <w:rPr>
                <w:rFonts w:ascii="Arial" w:eastAsia="Arial" w:hAnsi="Arial" w:cs="Arial"/>
                <w:sz w:val="20"/>
              </w:rPr>
              <w:t>n</w:t>
            </w:r>
            <w:r w:rsidR="006A40BB">
              <w:rPr>
                <w:rFonts w:ascii="Arial" w:eastAsia="Arial" w:hAnsi="Arial" w:cs="Arial"/>
                <w:sz w:val="20"/>
              </w:rPr>
              <w:t>ic</w:t>
            </w:r>
            <w:r>
              <w:rPr>
                <w:rFonts w:ascii="Arial" w:eastAsia="Arial" w:hAnsi="Arial" w:cs="Arial"/>
                <w:sz w:val="20"/>
              </w:rPr>
              <w:t>k</w:t>
            </w:r>
            <w:r w:rsidR="006A40BB">
              <w:rPr>
                <w:rFonts w:ascii="Arial" w:eastAsia="Arial" w:hAnsi="Arial" w:cs="Arial"/>
                <w:sz w:val="20"/>
              </w:rPr>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Default="003E0904">
            <w:r>
              <w:rPr>
                <w:rFonts w:ascii="Arial" w:eastAsia="Arial" w:hAnsi="Arial" w:cs="Arial"/>
                <w:b/>
                <w:sz w:val="20"/>
              </w:rPr>
              <w:t>SJN 136131</w:t>
            </w:r>
            <w:r w:rsidR="009469F3">
              <w:rPr>
                <w:rFonts w:ascii="Arial" w:eastAsia="Arial" w:hAnsi="Arial" w:cs="Arial"/>
                <w:b/>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824E2AA" w14:textId="77777777" w:rsidR="00A212E0" w:rsidRDefault="009469F3">
            <w:pPr>
              <w:ind w:left="2"/>
            </w:pPr>
            <w:r>
              <w:rPr>
                <w:rFonts w:ascii="Arial" w:eastAsia="Arial" w:hAnsi="Arial" w:cs="Arial"/>
                <w:sz w:val="20"/>
              </w:rPr>
              <w:t xml:space="preserve"> </w:t>
            </w:r>
          </w:p>
          <w:p w14:paraId="2A186488" w14:textId="77777777" w:rsidR="00A212E0" w:rsidRDefault="009469F3">
            <w:pPr>
              <w:ind w:left="2"/>
            </w:pPr>
            <w:r>
              <w:rPr>
                <w:rFonts w:ascii="Arial" w:eastAsia="Arial" w:hAnsi="Arial" w:cs="Arial"/>
                <w:sz w:val="20"/>
              </w:rPr>
              <w:t xml:space="preserve"> </w:t>
            </w:r>
            <w:r w:rsidR="003E0904">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07F88BF7" w14:textId="77777777" w:rsidR="00A212E0" w:rsidRDefault="009469F3">
            <w:r>
              <w:rPr>
                <w:rFonts w:ascii="Arial" w:eastAsia="Arial" w:hAnsi="Arial" w:cs="Arial"/>
                <w:b/>
                <w:sz w:val="20"/>
              </w:rPr>
              <w:t xml:space="preserve">Current Project End Date: </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w:t>
      </w:r>
      <w:proofErr w:type="gramStart"/>
      <w:r w:rsidR="009469F3">
        <w:rPr>
          <w:rFonts w:ascii="Arial" w:eastAsia="Arial" w:hAnsi="Arial" w:cs="Arial"/>
          <w:sz w:val="20"/>
        </w:rPr>
        <w:t xml:space="preserve">schedule  </w:t>
      </w:r>
      <w:r w:rsidR="009469F3">
        <w:rPr>
          <w:rFonts w:ascii="Arial" w:eastAsia="Arial" w:hAnsi="Arial" w:cs="Arial"/>
          <w:sz w:val="20"/>
        </w:rPr>
        <w:tab/>
      </w:r>
      <w:proofErr w:type="gramEnd"/>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77777777" w:rsidR="00A212E0" w:rsidRDefault="009469F3">
            <w:r>
              <w:rPr>
                <w:rFonts w:ascii="Arial" w:eastAsia="Arial" w:hAnsi="Arial" w:cs="Arial"/>
                <w:sz w:val="20"/>
              </w:rPr>
              <w:t xml:space="preserve"> </w:t>
            </w:r>
            <w:r w:rsidR="006F6CC6">
              <w:rPr>
                <w:rFonts w:ascii="Arial" w:eastAsia="Arial" w:hAnsi="Arial" w:cs="Arial"/>
                <w:sz w:val="20"/>
              </w:rPr>
              <w:t>1,</w:t>
            </w:r>
            <w:r w:rsidR="000C6E3D">
              <w:rPr>
                <w:rFonts w:ascii="Arial" w:eastAsia="Arial" w:hAnsi="Arial" w:cs="Arial"/>
                <w:sz w:val="20"/>
              </w:rPr>
              <w:t>75</w:t>
            </w:r>
            <w:r w:rsidR="006F6CC6">
              <w:rPr>
                <w:rFonts w:ascii="Arial" w:eastAsia="Arial" w:hAnsi="Arial" w:cs="Arial"/>
                <w:sz w:val="20"/>
              </w:rPr>
              <w:t>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643F8443" w:rsidR="00A212E0" w:rsidRDefault="00187971">
            <w:r>
              <w:t>$366,727.25</w:t>
            </w:r>
          </w:p>
        </w:tc>
        <w:tc>
          <w:tcPr>
            <w:tcW w:w="3419" w:type="dxa"/>
            <w:tcBorders>
              <w:top w:val="single" w:sz="4" w:space="0" w:color="000000"/>
              <w:left w:val="single" w:sz="4" w:space="0" w:color="000000"/>
              <w:bottom w:val="single" w:sz="4" w:space="0" w:color="000000"/>
              <w:right w:val="single" w:sz="4" w:space="0" w:color="000000"/>
            </w:tcBorders>
          </w:tcPr>
          <w:p w14:paraId="00AC3740" w14:textId="617CB381" w:rsidR="00A212E0" w:rsidRDefault="00187971">
            <w:pPr>
              <w:ind w:left="1"/>
            </w:pPr>
            <w:r>
              <w:t>60%</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77777777" w:rsidR="00A212E0" w:rsidRDefault="009469F3">
            <w:pPr>
              <w:ind w:right="374"/>
              <w:jc w:val="both"/>
            </w:pPr>
            <w:r>
              <w:rPr>
                <w:rFonts w:ascii="Arial" w:eastAsia="Arial" w:hAnsi="Arial" w:cs="Arial"/>
                <w:b/>
                <w:sz w:val="20"/>
              </w:rPr>
              <w:t xml:space="preserve">               Total Project Expenses            and Percentage This Quarter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77777777" w:rsidR="00A212E0" w:rsidRDefault="009469F3">
            <w:r>
              <w:rPr>
                <w:rFonts w:ascii="Arial" w:eastAsia="Arial" w:hAnsi="Arial" w:cs="Arial"/>
                <w:b/>
                <w:sz w:val="20"/>
              </w:rPr>
              <w:t xml:space="preserve">     Total Amount </w:t>
            </w:r>
            <w:proofErr w:type="gramStart"/>
            <w:r>
              <w:rPr>
                <w:rFonts w:ascii="Arial" w:eastAsia="Arial" w:hAnsi="Arial" w:cs="Arial"/>
                <w:b/>
                <w:sz w:val="20"/>
              </w:rPr>
              <w:t>of  Funds</w:t>
            </w:r>
            <w:proofErr w:type="gramEnd"/>
            <w:r>
              <w:rPr>
                <w:rFonts w:ascii="Arial" w:eastAsia="Arial" w:hAnsi="Arial" w:cs="Arial"/>
                <w:b/>
                <w:sz w:val="20"/>
              </w:rPr>
              <w:t xml:space="preserve">        Expended This Quarter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77777777" w:rsidR="00A212E0" w:rsidRDefault="009469F3">
            <w:pPr>
              <w:ind w:left="1" w:right="198"/>
            </w:pPr>
            <w:r>
              <w:rPr>
                <w:rFonts w:ascii="Arial" w:eastAsia="Arial" w:hAnsi="Arial" w:cs="Arial"/>
                <w:b/>
                <w:sz w:val="20"/>
              </w:rPr>
              <w:t xml:space="preserve">         Total Percentage of            Time Used to Date </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189BC383" w:rsidR="00A212E0" w:rsidRDefault="000A7CFB">
            <w:pPr>
              <w:ind w:left="844"/>
              <w:jc w:val="center"/>
            </w:pPr>
            <w:r>
              <w:t>$</w:t>
            </w:r>
            <w:r w:rsidR="00187971">
              <w:t>366,727.25</w:t>
            </w:r>
          </w:p>
        </w:tc>
        <w:tc>
          <w:tcPr>
            <w:tcW w:w="3330" w:type="dxa"/>
            <w:tcBorders>
              <w:top w:val="single" w:sz="4" w:space="0" w:color="000000"/>
              <w:left w:val="single" w:sz="4" w:space="0" w:color="000000"/>
              <w:bottom w:val="single" w:sz="4" w:space="0" w:color="000000"/>
              <w:right w:val="single" w:sz="4" w:space="0" w:color="000000"/>
            </w:tcBorders>
          </w:tcPr>
          <w:p w14:paraId="5FD488AA" w14:textId="43E4E0BB" w:rsidR="00A212E0" w:rsidRDefault="000A7CFB">
            <w:r>
              <w:t>$</w:t>
            </w:r>
            <w:r w:rsidR="00187971">
              <w:t>366,727.25</w:t>
            </w:r>
          </w:p>
        </w:tc>
        <w:tc>
          <w:tcPr>
            <w:tcW w:w="3419" w:type="dxa"/>
            <w:tcBorders>
              <w:top w:val="single" w:sz="4" w:space="0" w:color="000000"/>
              <w:left w:val="single" w:sz="4" w:space="0" w:color="000000"/>
              <w:bottom w:val="single" w:sz="4" w:space="0" w:color="000000"/>
              <w:right w:val="single" w:sz="4" w:space="0" w:color="000000"/>
            </w:tcBorders>
          </w:tcPr>
          <w:p w14:paraId="778BD046" w14:textId="65A7C175" w:rsidR="00A212E0" w:rsidRDefault="00187971">
            <w:pPr>
              <w:ind w:left="1"/>
            </w:pPr>
            <w:r>
              <w:t>6</w:t>
            </w:r>
            <w:r w:rsidR="000A7CFB">
              <w:t>0%</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lastRenderedPageBreak/>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r w:rsidR="000C6E3D">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77777777"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meetings</w:t>
      </w:r>
    </w:p>
    <w:p w14:paraId="45731DC4" w14:textId="7F94B373" w:rsidR="00803078" w:rsidRPr="00803078"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605187">
        <w:rPr>
          <w:rFonts w:ascii="Arial" w:eastAsia="Arial" w:hAnsi="Arial" w:cs="Arial"/>
          <w:sz w:val="20"/>
        </w:rPr>
        <w:t>Third</w:t>
      </w:r>
      <w:r w:rsidR="006A3F8A" w:rsidRPr="006A3F8A">
        <w:rPr>
          <w:rFonts w:ascii="Arial" w:eastAsia="Arial" w:hAnsi="Arial" w:cs="Arial"/>
          <w:sz w:val="20"/>
        </w:rPr>
        <w:t xml:space="preserve"> </w:t>
      </w:r>
      <w:r w:rsidR="00726F7F">
        <w:rPr>
          <w:rFonts w:ascii="Arial" w:eastAsia="Arial" w:hAnsi="Arial" w:cs="Arial"/>
          <w:sz w:val="20"/>
        </w:rPr>
        <w:t xml:space="preserve">project </w:t>
      </w:r>
      <w:r w:rsidR="00605187">
        <w:rPr>
          <w:rFonts w:ascii="Arial" w:eastAsia="Arial" w:hAnsi="Arial" w:cs="Arial"/>
          <w:sz w:val="20"/>
        </w:rPr>
        <w:t xml:space="preserve">RFP has been </w:t>
      </w:r>
      <w:proofErr w:type="gramStart"/>
      <w:r w:rsidR="00605187">
        <w:rPr>
          <w:rFonts w:ascii="Arial" w:eastAsia="Arial" w:hAnsi="Arial" w:cs="Arial"/>
          <w:sz w:val="20"/>
        </w:rPr>
        <w:t xml:space="preserve">posted,  </w:t>
      </w:r>
      <w:r w:rsidR="00605187">
        <w:rPr>
          <w:rFonts w:ascii="Arial" w:eastAsia="Arial" w:hAnsi="Arial" w:cs="Arial"/>
          <w:b/>
          <w:bCs/>
          <w:sz w:val="20"/>
        </w:rPr>
        <w:t>Guidance</w:t>
      </w:r>
      <w:proofErr w:type="gramEnd"/>
      <w:r w:rsidR="00605187">
        <w:rPr>
          <w:rFonts w:ascii="Arial" w:eastAsia="Arial" w:hAnsi="Arial" w:cs="Arial"/>
          <w:b/>
          <w:bCs/>
          <w:sz w:val="20"/>
        </w:rPr>
        <w:t xml:space="preserve"> for Sustainable Integration of Automated Transportation Technologies </w:t>
      </w:r>
      <w:r w:rsidR="00B574FE">
        <w:rPr>
          <w:rFonts w:ascii="Arial" w:eastAsia="Arial" w:hAnsi="Arial" w:cs="Arial"/>
          <w:bCs/>
          <w:sz w:val="20"/>
        </w:rPr>
        <w:t xml:space="preserve">to focus on researching best practices for successfully integrating and sustaining AV technologies into the transportation infrastructure. The goal of this project is to determine what infrastructure modifications should be performed to adapt to the integration of AV transportation technologies. </w:t>
      </w:r>
      <w:r w:rsidR="00726F7F">
        <w:rPr>
          <w:rFonts w:ascii="Arial" w:eastAsia="Arial" w:hAnsi="Arial" w:cs="Arial"/>
          <w:b/>
          <w:sz w:val="20"/>
        </w:rPr>
        <w:t xml:space="preserve">             </w:t>
      </w:r>
      <w:r w:rsidR="00726F7F">
        <w:rPr>
          <w:rFonts w:ascii="Arial" w:eastAsia="Arial" w:hAnsi="Arial" w:cs="Arial"/>
          <w:bCs/>
          <w:sz w:val="20"/>
        </w:rPr>
        <w:t xml:space="preserve"> </w:t>
      </w:r>
      <w:r w:rsidR="005573DE">
        <w:rPr>
          <w:rFonts w:ascii="Arial" w:eastAsia="Arial" w:hAnsi="Arial" w:cs="Arial"/>
          <w:sz w:val="20"/>
        </w:rPr>
        <w:t xml:space="preserve">    </w:t>
      </w:r>
    </w:p>
    <w:p w14:paraId="6C49B334" w14:textId="4579E9BA"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97707A">
        <w:rPr>
          <w:rFonts w:ascii="Arial" w:eastAsia="Arial" w:hAnsi="Arial" w:cs="Arial"/>
          <w:sz w:val="20"/>
        </w:rPr>
        <w:t>Second</w:t>
      </w:r>
      <w:r w:rsidR="00605187">
        <w:rPr>
          <w:rFonts w:ascii="Arial" w:eastAsia="Arial" w:hAnsi="Arial" w:cs="Arial"/>
          <w:sz w:val="20"/>
        </w:rPr>
        <w:t xml:space="preserve"> project developed a Stakeholder engagement plan and website</w:t>
      </w:r>
      <w:r w:rsidR="00B574FE">
        <w:rPr>
          <w:rFonts w:ascii="Arial" w:eastAsia="Arial" w:hAnsi="Arial" w:cs="Arial"/>
          <w:sz w:val="20"/>
        </w:rPr>
        <w:t xml:space="preserve"> to promote collaboration between academic, industry and government partners </w:t>
      </w:r>
      <w:proofErr w:type="gramStart"/>
      <w:r w:rsidR="00B574FE">
        <w:rPr>
          <w:rFonts w:ascii="Arial" w:eastAsia="Arial" w:hAnsi="Arial" w:cs="Arial"/>
          <w:sz w:val="20"/>
        </w:rPr>
        <w:t>in the area of</w:t>
      </w:r>
      <w:proofErr w:type="gramEnd"/>
      <w:r w:rsidR="00B574FE">
        <w:rPr>
          <w:rFonts w:ascii="Arial" w:eastAsia="Arial" w:hAnsi="Arial" w:cs="Arial"/>
          <w:sz w:val="20"/>
        </w:rPr>
        <w:t xml:space="preserve"> AV development and deployment</w:t>
      </w:r>
      <w:r w:rsidR="00605187">
        <w:rPr>
          <w:rFonts w:ascii="Arial" w:eastAsia="Arial" w:hAnsi="Arial" w:cs="Arial"/>
          <w:sz w:val="20"/>
        </w:rPr>
        <w:t>. This is still supported</w:t>
      </w:r>
      <w:r w:rsidR="00B574FE">
        <w:rPr>
          <w:rFonts w:ascii="Arial" w:eastAsia="Arial" w:hAnsi="Arial" w:cs="Arial"/>
          <w:sz w:val="20"/>
        </w:rPr>
        <w:t xml:space="preserve"> throughout the life of the AV PFS</w:t>
      </w:r>
      <w:r w:rsidR="0027426A">
        <w:rPr>
          <w:rFonts w:ascii="Arial" w:eastAsia="Arial" w:hAnsi="Arial" w:cs="Arial"/>
          <w:sz w:val="20"/>
        </w:rPr>
        <w:t>.</w:t>
      </w:r>
    </w:p>
    <w:p w14:paraId="47FFFF12" w14:textId="39F02DD7"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p>
    <w:p w14:paraId="626CCB4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2BF202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94195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417939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8704B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1CCC50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7777777"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Pr="00803078">
        <w:rPr>
          <w:rFonts w:ascii="Arial" w:eastAsia="Arial" w:hAnsi="Arial" w:cs="Arial"/>
          <w:sz w:val="20"/>
        </w:rPr>
        <w:tab/>
        <w:t>Pooled fund study overall</w:t>
      </w:r>
    </w:p>
    <w:p w14:paraId="4D3F829F" w14:textId="7777777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Pr="00803078">
        <w:rPr>
          <w:rFonts w:ascii="Arial" w:eastAsia="Arial" w:hAnsi="Arial" w:cs="Arial"/>
          <w:sz w:val="20"/>
        </w:rPr>
        <w:tab/>
        <w:t>Monthly calls will be held</w:t>
      </w:r>
    </w:p>
    <w:p w14:paraId="08364342" w14:textId="793223E0" w:rsidR="005573DE"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Pr="00803078">
        <w:rPr>
          <w:rFonts w:ascii="Arial" w:eastAsia="Arial" w:hAnsi="Arial" w:cs="Arial"/>
          <w:sz w:val="20"/>
        </w:rPr>
        <w:tab/>
      </w:r>
      <w:r w:rsidR="0027426A">
        <w:rPr>
          <w:rFonts w:ascii="Arial" w:eastAsia="Arial" w:hAnsi="Arial" w:cs="Arial"/>
          <w:sz w:val="20"/>
        </w:rPr>
        <w:t xml:space="preserve">Third </w:t>
      </w:r>
      <w:r w:rsidR="005573DE">
        <w:rPr>
          <w:rFonts w:ascii="Arial" w:eastAsia="Arial" w:hAnsi="Arial" w:cs="Arial"/>
          <w:sz w:val="20"/>
        </w:rPr>
        <w:t>RFP posted</w:t>
      </w:r>
    </w:p>
    <w:p w14:paraId="01628D10" w14:textId="697715E6"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c.</w:t>
      </w:r>
      <w:r w:rsidRPr="00803078">
        <w:rPr>
          <w:rFonts w:ascii="Arial" w:eastAsia="Arial" w:hAnsi="Arial" w:cs="Arial"/>
          <w:sz w:val="20"/>
        </w:rPr>
        <w:tab/>
      </w:r>
      <w:r w:rsidR="0027426A">
        <w:rPr>
          <w:rFonts w:ascii="Arial" w:eastAsia="Arial" w:hAnsi="Arial" w:cs="Arial"/>
          <w:sz w:val="20"/>
        </w:rPr>
        <w:t>Third project should start January/February 2024</w:t>
      </w:r>
    </w:p>
    <w:p w14:paraId="66ADCFC0" w14:textId="2511CB57" w:rsidR="00B574FE" w:rsidRDefault="00B574FE"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 xml:space="preserve">d. </w:t>
      </w:r>
      <w:r>
        <w:rPr>
          <w:rFonts w:ascii="Arial" w:eastAsia="Arial" w:hAnsi="Arial" w:cs="Arial"/>
          <w:sz w:val="20"/>
        </w:rPr>
        <w:tab/>
        <w:t xml:space="preserve">Fourth project concept being developed and is anticipated to be advertised in January of 2024. </w:t>
      </w:r>
    </w:p>
    <w:p w14:paraId="3CCA568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EC08764"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r>
        <w:rPr>
          <w:rFonts w:ascii="Arial" w:eastAsia="Arial" w:hAnsi="Arial" w:cs="Arial"/>
          <w:bCs/>
          <w:sz w:val="20"/>
        </w:rPr>
        <w:t xml:space="preserve">IOO Strategic Roadmap (Project 1) is being utilized to develop concepts for future RFPs. </w:t>
      </w:r>
    </w:p>
    <w:p w14:paraId="14BDD0B0"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p>
    <w:p w14:paraId="7BDB5A6E" w14:textId="0E41FE19"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
          <w:sz w:val="20"/>
        </w:rPr>
      </w:pPr>
      <w:r>
        <w:rPr>
          <w:rFonts w:ascii="Arial" w:eastAsia="Arial" w:hAnsi="Arial" w:cs="Arial"/>
          <w:bCs/>
          <w:sz w:val="20"/>
        </w:rPr>
        <w:t xml:space="preserve">AV Industry Forum developed </w:t>
      </w:r>
      <w:proofErr w:type="gramStart"/>
      <w:r>
        <w:rPr>
          <w:rFonts w:ascii="Arial" w:eastAsia="Arial" w:hAnsi="Arial" w:cs="Arial"/>
          <w:bCs/>
          <w:sz w:val="20"/>
        </w:rPr>
        <w:t>as a result of</w:t>
      </w:r>
      <w:proofErr w:type="gramEnd"/>
      <w:r>
        <w:rPr>
          <w:rFonts w:ascii="Arial" w:eastAsia="Arial" w:hAnsi="Arial" w:cs="Arial"/>
          <w:bCs/>
          <w:sz w:val="20"/>
        </w:rPr>
        <w:t xml:space="preserve"> Project 2 currently has 104 active users and it is planned to incorporate the use of the forum into future projects.</w:t>
      </w:r>
      <w:r w:rsidR="009469F3">
        <w:rPr>
          <w:rFonts w:ascii="Arial" w:eastAsia="Arial" w:hAnsi="Arial" w:cs="Arial"/>
          <w:b/>
          <w:sz w:val="20"/>
        </w:rPr>
        <w:t xml:space="preserve"> </w:t>
      </w:r>
    </w:p>
    <w:p w14:paraId="624E38F1"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68C2806A" w14:textId="50FBADFA" w:rsidR="00A212E0" w:rsidRDefault="0027426A">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Third RFP posted</w:t>
      </w:r>
      <w:r w:rsidR="00B574FE">
        <w:rPr>
          <w:rFonts w:ascii="Arial" w:eastAsia="Arial" w:hAnsi="Arial" w:cs="Arial"/>
          <w:sz w:val="20"/>
        </w:rPr>
        <w:t>.</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w:t>
      </w:r>
      <w:proofErr w:type="gramStart"/>
      <w:r>
        <w:rPr>
          <w:rFonts w:ascii="Arial" w:eastAsia="Arial" w:hAnsi="Arial" w:cs="Arial"/>
          <w:b/>
          <w:sz w:val="20"/>
        </w:rPr>
        <w:t>that  might</w:t>
      </w:r>
      <w:proofErr w:type="gramEnd"/>
      <w:r>
        <w:rPr>
          <w:rFonts w:ascii="Arial" w:eastAsia="Arial" w:hAnsi="Arial" w:cs="Arial"/>
          <w:b/>
          <w:sz w:val="20"/>
        </w:rPr>
        <w:t xml:space="preserve">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77985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71BB0E5"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5C5E2D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1712D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756D2957" w:rsidR="00216AB8" w:rsidRPr="008A1980" w:rsidRDefault="00B574FE">
      <w:pPr>
        <w:pBdr>
          <w:top w:val="single" w:sz="4" w:space="0" w:color="000000"/>
          <w:left w:val="single" w:sz="4" w:space="0" w:color="000000"/>
          <w:bottom w:val="single" w:sz="4" w:space="0" w:color="000000"/>
          <w:right w:val="single" w:sz="4" w:space="0" w:color="000000"/>
        </w:pBdr>
        <w:spacing w:after="4" w:line="250" w:lineRule="auto"/>
        <w:ind w:left="10" w:hanging="10"/>
      </w:pPr>
      <w:r>
        <w:t xml:space="preserve">We have implemented the use of the </w:t>
      </w:r>
      <w:proofErr w:type="gramStart"/>
      <w:r>
        <w:t>Roadmap</w:t>
      </w:r>
      <w:proofErr w:type="gramEnd"/>
      <w:r>
        <w:t xml:space="preserve"> to develop the concept for the 3</w:t>
      </w:r>
      <w:r w:rsidRPr="00B574FE">
        <w:rPr>
          <w:vertAlign w:val="superscript"/>
        </w:rPr>
        <w:t>rd</w:t>
      </w:r>
      <w:r>
        <w:t xml:space="preserve"> RFP, </w:t>
      </w:r>
      <w:r>
        <w:rPr>
          <w:rFonts w:ascii="Arial" w:eastAsia="Arial" w:hAnsi="Arial" w:cs="Arial"/>
          <w:b/>
          <w:bCs/>
          <w:sz w:val="20"/>
        </w:rPr>
        <w:t xml:space="preserve">Guidance for Sustainable Integration of Automated Transportation Technologies, </w:t>
      </w:r>
      <w:r>
        <w:rPr>
          <w:rFonts w:ascii="Arial" w:eastAsia="Arial" w:hAnsi="Arial" w:cs="Arial"/>
          <w:sz w:val="20"/>
        </w:rPr>
        <w:t xml:space="preserve">as it was part of the </w:t>
      </w:r>
      <w:r w:rsidR="008A1980" w:rsidRPr="008A1980">
        <w:rPr>
          <w:i/>
          <w:iCs/>
          <w:u w:val="single"/>
        </w:rPr>
        <w:t>Use AV technologies to support first/last mile connectivity</w:t>
      </w:r>
      <w:r w:rsidR="008A1980">
        <w:rPr>
          <w:i/>
          <w:iCs/>
          <w:u w:val="single"/>
        </w:rPr>
        <w:t xml:space="preserve"> </w:t>
      </w:r>
      <w:r w:rsidR="008A1980">
        <w:t xml:space="preserve">Pillar. Additional Pillars / Programs identified within the </w:t>
      </w:r>
      <w:proofErr w:type="gramStart"/>
      <w:r w:rsidR="008A1980">
        <w:t>Roadmap</w:t>
      </w:r>
      <w:proofErr w:type="gramEnd"/>
      <w:r w:rsidR="008A1980">
        <w:t xml:space="preserve"> are being investigated for development for future RFPs. </w:t>
      </w:r>
    </w:p>
    <w:p w14:paraId="2ECE7371" w14:textId="2C5C9BFD"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6208CF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39CD8BD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7"/>
      <w:footerReference w:type="default" r:id="rId8"/>
      <w:footerReference w:type="first" r:id="rId9"/>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41A0" w14:textId="77777777" w:rsidR="00500FBC" w:rsidRDefault="00500FBC">
      <w:pPr>
        <w:spacing w:after="0" w:line="240" w:lineRule="auto"/>
      </w:pPr>
      <w:r>
        <w:separator/>
      </w:r>
    </w:p>
  </w:endnote>
  <w:endnote w:type="continuationSeparator" w:id="0">
    <w:p w14:paraId="6EC88A93" w14:textId="77777777" w:rsidR="00500FBC" w:rsidRDefault="0050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ECDB" w14:textId="77777777" w:rsidR="00500FBC" w:rsidRDefault="00500FBC">
      <w:pPr>
        <w:spacing w:after="0" w:line="240" w:lineRule="auto"/>
      </w:pPr>
      <w:r>
        <w:separator/>
      </w:r>
    </w:p>
  </w:footnote>
  <w:footnote w:type="continuationSeparator" w:id="0">
    <w:p w14:paraId="28F8FADD" w14:textId="77777777" w:rsidR="00500FBC" w:rsidRDefault="00500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78174162">
    <w:abstractNumId w:val="1"/>
  </w:num>
  <w:num w:numId="2" w16cid:durableId="10521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A7CFB"/>
    <w:rsid w:val="000C6E3D"/>
    <w:rsid w:val="00142B36"/>
    <w:rsid w:val="00187971"/>
    <w:rsid w:val="00216AB8"/>
    <w:rsid w:val="00240EA0"/>
    <w:rsid w:val="0027426A"/>
    <w:rsid w:val="00310475"/>
    <w:rsid w:val="003E0904"/>
    <w:rsid w:val="004F1B1F"/>
    <w:rsid w:val="00500FBC"/>
    <w:rsid w:val="005573DE"/>
    <w:rsid w:val="005A78F5"/>
    <w:rsid w:val="00605187"/>
    <w:rsid w:val="006730D9"/>
    <w:rsid w:val="006A3F8A"/>
    <w:rsid w:val="006A40BB"/>
    <w:rsid w:val="006D2ED6"/>
    <w:rsid w:val="006D43A1"/>
    <w:rsid w:val="006D61F6"/>
    <w:rsid w:val="006F5F42"/>
    <w:rsid w:val="006F6CC6"/>
    <w:rsid w:val="00726F7F"/>
    <w:rsid w:val="007B66A9"/>
    <w:rsid w:val="00803078"/>
    <w:rsid w:val="008828F6"/>
    <w:rsid w:val="008A1980"/>
    <w:rsid w:val="009469F3"/>
    <w:rsid w:val="0097707A"/>
    <w:rsid w:val="009A1A92"/>
    <w:rsid w:val="009A7BE0"/>
    <w:rsid w:val="00A212E0"/>
    <w:rsid w:val="00A3558C"/>
    <w:rsid w:val="00A43BE2"/>
    <w:rsid w:val="00A557CC"/>
    <w:rsid w:val="00A706C6"/>
    <w:rsid w:val="00A75A94"/>
    <w:rsid w:val="00A946C1"/>
    <w:rsid w:val="00AE7054"/>
    <w:rsid w:val="00B537B2"/>
    <w:rsid w:val="00B574FE"/>
    <w:rsid w:val="00B9489D"/>
    <w:rsid w:val="00BB1CAD"/>
    <w:rsid w:val="00C03445"/>
    <w:rsid w:val="00C804B4"/>
    <w:rsid w:val="00CE3A32"/>
    <w:rsid w:val="00D36EC4"/>
    <w:rsid w:val="00D643D1"/>
    <w:rsid w:val="00E35603"/>
    <w:rsid w:val="00EA0C37"/>
    <w:rsid w:val="00EE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Martindale, Jacquelin</cp:lastModifiedBy>
  <cp:revision>3</cp:revision>
  <dcterms:created xsi:type="dcterms:W3CDTF">2023-10-31T18:15:00Z</dcterms:created>
  <dcterms:modified xsi:type="dcterms:W3CDTF">2023-10-31T18:15:00Z</dcterms:modified>
</cp:coreProperties>
</file>