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8BDED" w14:textId="77777777" w:rsidR="00E05F6F" w:rsidRDefault="005B6556">
      <w:pPr>
        <w:jc w:val="center"/>
        <w:rPr>
          <w:rFonts w:ascii="Arial" w:eastAsia="Arial" w:hAnsi="Arial" w:cs="Arial"/>
          <w:b/>
        </w:rPr>
      </w:pPr>
      <w:r>
        <w:rPr>
          <w:rFonts w:ascii="Arial" w:eastAsia="Arial" w:hAnsi="Arial" w:cs="Arial"/>
          <w:b/>
          <w:color w:val="000000"/>
        </w:rPr>
        <w:t>Click here to enter Program or Project Title</w:t>
      </w:r>
    </w:p>
    <w:p w14:paraId="6DAB19BE" w14:textId="3C027E31" w:rsidR="00E05F6F" w:rsidRDefault="005B6556">
      <w:pPr>
        <w:jc w:val="center"/>
        <w:rPr>
          <w:rFonts w:ascii="Arial" w:eastAsia="Arial" w:hAnsi="Arial" w:cs="Arial"/>
          <w:b/>
        </w:rPr>
      </w:pPr>
      <w:r>
        <w:rPr>
          <w:rFonts w:ascii="Arial" w:eastAsia="Arial" w:hAnsi="Arial" w:cs="Arial"/>
          <w:b/>
        </w:rPr>
        <w:t xml:space="preserve">Progress Report – </w:t>
      </w:r>
      <w:r>
        <w:rPr>
          <w:rFonts w:ascii="Arial" w:eastAsia="Arial" w:hAnsi="Arial" w:cs="Arial"/>
          <w:b/>
          <w:color w:val="000000"/>
        </w:rPr>
        <w:t>July-September 2023</w:t>
      </w:r>
      <w:r>
        <w:rPr>
          <w:rFonts w:ascii="Arial" w:eastAsia="Arial" w:hAnsi="Arial" w:cs="Arial"/>
          <w:b/>
          <w:color w:val="000000"/>
        </w:rPr>
        <w:t>.</w:t>
      </w:r>
    </w:p>
    <w:p w14:paraId="58077666" w14:textId="77777777" w:rsidR="00E05F6F" w:rsidRDefault="00E05F6F">
      <w:pPr>
        <w:jc w:val="center"/>
        <w:rPr>
          <w:rFonts w:ascii="Arial" w:eastAsia="Arial" w:hAnsi="Arial" w:cs="Arial"/>
        </w:rPr>
      </w:pPr>
    </w:p>
    <w:p w14:paraId="315601F2" w14:textId="77777777" w:rsidR="00E05F6F" w:rsidRDefault="005B6556">
      <w:pPr>
        <w:rPr>
          <w:sz w:val="26"/>
          <w:szCs w:val="26"/>
        </w:rPr>
      </w:pPr>
      <w:r>
        <w:rPr>
          <w:rFonts w:ascii="Arial" w:eastAsia="Arial" w:hAnsi="Arial" w:cs="Arial"/>
          <w:b/>
        </w:rPr>
        <w:t xml:space="preserve">Title: </w:t>
      </w:r>
      <w:r>
        <w:rPr>
          <w:sz w:val="26"/>
          <w:szCs w:val="26"/>
        </w:rPr>
        <w:t>Assessment and Repair of Prestressed Bridge Girders Subjected to Over-height Truck Impacts Pooled Fund Project</w:t>
      </w:r>
    </w:p>
    <w:p w14:paraId="4B95610D" w14:textId="77777777" w:rsidR="00E05F6F" w:rsidRDefault="00E05F6F">
      <w:pPr>
        <w:rPr>
          <w:rFonts w:ascii="Arial" w:eastAsia="Arial" w:hAnsi="Arial" w:cs="Arial"/>
          <w:b/>
        </w:rPr>
      </w:pPr>
    </w:p>
    <w:p w14:paraId="3CB91C25" w14:textId="77777777" w:rsidR="00E05F6F" w:rsidRDefault="005B6556">
      <w:pPr>
        <w:rPr>
          <w:rFonts w:ascii="Arial" w:eastAsia="Arial" w:hAnsi="Arial" w:cs="Arial"/>
          <w:b/>
        </w:rPr>
      </w:pPr>
      <w:r>
        <w:rPr>
          <w:rFonts w:ascii="Arial" w:eastAsia="Arial" w:hAnsi="Arial" w:cs="Arial"/>
          <w:b/>
        </w:rPr>
        <w:t xml:space="preserve">Project Number: </w:t>
      </w:r>
      <w:r>
        <w:rPr>
          <w:rFonts w:ascii="0Ω„Ñ˛" w:eastAsia="0Ω„Ñ˛" w:hAnsi="0Ω„Ñ˛" w:cs="0Ω„Ñ˛"/>
        </w:rPr>
        <w:t>TR202011</w:t>
      </w:r>
    </w:p>
    <w:p w14:paraId="24798AEA" w14:textId="77777777" w:rsidR="00E05F6F" w:rsidRDefault="00E05F6F">
      <w:pPr>
        <w:rPr>
          <w:rFonts w:ascii="Arial" w:eastAsia="Arial" w:hAnsi="Arial" w:cs="Arial"/>
          <w:b/>
        </w:rPr>
      </w:pPr>
    </w:p>
    <w:p w14:paraId="65D2F3D2" w14:textId="77777777" w:rsidR="00E05F6F" w:rsidRDefault="005B6556">
      <w:pPr>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Principal Investigator (PI): </w:t>
      </w:r>
      <w:r>
        <w:rPr>
          <w:rFonts w:ascii="Arial" w:eastAsia="Arial" w:hAnsi="Arial" w:cs="Arial"/>
          <w:color w:val="000000"/>
          <w:sz w:val="23"/>
          <w:szCs w:val="23"/>
        </w:rPr>
        <w:t>Mohamed ElGawady PhD (PI)</w:t>
      </w:r>
    </w:p>
    <w:p w14:paraId="68E09DB2" w14:textId="77777777" w:rsidR="00E05F6F" w:rsidRDefault="005B6556">
      <w:pPr>
        <w:rPr>
          <w:rFonts w:ascii="Calibri" w:eastAsia="Calibri" w:hAnsi="Calibri" w:cs="Calibri"/>
          <w:color w:val="1F497D"/>
          <w:sz w:val="22"/>
          <w:szCs w:val="22"/>
        </w:rPr>
      </w:pPr>
      <w:r>
        <w:rPr>
          <w:rFonts w:ascii="Arial" w:eastAsia="Arial" w:hAnsi="Arial" w:cs="Arial"/>
          <w:b/>
        </w:rPr>
        <w:t xml:space="preserve">Co-PI(s): </w:t>
      </w:r>
      <w:r>
        <w:rPr>
          <w:sz w:val="23"/>
          <w:szCs w:val="23"/>
        </w:rPr>
        <w:t>William Schonberg PhD, PE (Co-PI)</w:t>
      </w:r>
    </w:p>
    <w:p w14:paraId="0C0EB0C6" w14:textId="77777777" w:rsidR="00E05F6F" w:rsidRDefault="00E05F6F">
      <w:pPr>
        <w:rPr>
          <w:rFonts w:ascii="Arial" w:eastAsia="Arial" w:hAnsi="Arial" w:cs="Arial"/>
          <w:b/>
        </w:rPr>
      </w:pPr>
    </w:p>
    <w:tbl>
      <w:tblPr>
        <w:tblStyle w:val="16"/>
        <w:tblW w:w="8993"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40"/>
        <w:gridCol w:w="2070"/>
        <w:gridCol w:w="2423"/>
        <w:gridCol w:w="2144"/>
        <w:gridCol w:w="16"/>
      </w:tblGrid>
      <w:tr w:rsidR="00E05F6F" w14:paraId="7E40EB25" w14:textId="77777777">
        <w:trPr>
          <w:gridAfter w:val="1"/>
          <w:wAfter w:w="16" w:type="dxa"/>
        </w:trPr>
        <w:tc>
          <w:tcPr>
            <w:tcW w:w="2340" w:type="dxa"/>
            <w:vAlign w:val="center"/>
          </w:tcPr>
          <w:p w14:paraId="2AA0601E" w14:textId="77777777" w:rsidR="00E05F6F" w:rsidRDefault="005B6556">
            <w:pPr>
              <w:rPr>
                <w:rFonts w:ascii="Arial" w:eastAsia="Arial" w:hAnsi="Arial" w:cs="Arial"/>
                <w:b/>
              </w:rPr>
            </w:pPr>
            <w:r>
              <w:rPr>
                <w:rFonts w:ascii="Arial" w:eastAsia="Arial" w:hAnsi="Arial" w:cs="Arial"/>
                <w:b/>
              </w:rPr>
              <w:t xml:space="preserve">Award date: </w:t>
            </w:r>
          </w:p>
        </w:tc>
        <w:tc>
          <w:tcPr>
            <w:tcW w:w="6637" w:type="dxa"/>
            <w:gridSpan w:val="3"/>
            <w:vAlign w:val="center"/>
          </w:tcPr>
          <w:p w14:paraId="65941D9D" w14:textId="77777777" w:rsidR="00E05F6F" w:rsidRDefault="005B6556">
            <w:pPr>
              <w:rPr>
                <w:rFonts w:ascii="Arial" w:eastAsia="Arial" w:hAnsi="Arial" w:cs="Arial"/>
                <w:b/>
              </w:rPr>
            </w:pPr>
            <w:r>
              <w:rPr>
                <w:rFonts w:ascii="Arial" w:eastAsia="Arial" w:hAnsi="Arial" w:cs="Arial"/>
                <w:b/>
              </w:rPr>
              <w:t>1/1/2021</w:t>
            </w:r>
          </w:p>
        </w:tc>
      </w:tr>
      <w:tr w:rsidR="00E05F6F" w14:paraId="138BBB12" w14:textId="77777777">
        <w:trPr>
          <w:gridAfter w:val="1"/>
          <w:wAfter w:w="16" w:type="dxa"/>
        </w:trPr>
        <w:tc>
          <w:tcPr>
            <w:tcW w:w="2340" w:type="dxa"/>
            <w:vAlign w:val="center"/>
          </w:tcPr>
          <w:p w14:paraId="1B89E5DA" w14:textId="77777777" w:rsidR="00E05F6F" w:rsidRDefault="005B6556">
            <w:pPr>
              <w:rPr>
                <w:rFonts w:ascii="Arial" w:eastAsia="Arial" w:hAnsi="Arial" w:cs="Arial"/>
                <w:b/>
              </w:rPr>
            </w:pPr>
            <w:r>
              <w:rPr>
                <w:rFonts w:ascii="Arial" w:eastAsia="Arial" w:hAnsi="Arial" w:cs="Arial"/>
                <w:b/>
              </w:rPr>
              <w:t>Scheduled completion date:</w:t>
            </w:r>
          </w:p>
        </w:tc>
        <w:tc>
          <w:tcPr>
            <w:tcW w:w="2070" w:type="dxa"/>
            <w:vAlign w:val="center"/>
          </w:tcPr>
          <w:p w14:paraId="144395F8" w14:textId="77777777" w:rsidR="00E05F6F" w:rsidRDefault="005B6556">
            <w:pPr>
              <w:rPr>
                <w:rFonts w:ascii="Arial" w:eastAsia="Arial" w:hAnsi="Arial" w:cs="Arial"/>
                <w:b/>
              </w:rPr>
            </w:pPr>
            <w:r>
              <w:rPr>
                <w:rFonts w:ascii="Arial" w:eastAsia="Arial" w:hAnsi="Arial" w:cs="Arial"/>
                <w:b/>
              </w:rPr>
              <w:t>12/31/2023</w:t>
            </w:r>
          </w:p>
        </w:tc>
        <w:tc>
          <w:tcPr>
            <w:tcW w:w="2423" w:type="dxa"/>
            <w:vAlign w:val="center"/>
          </w:tcPr>
          <w:p w14:paraId="7FDD004A" w14:textId="77777777" w:rsidR="00E05F6F" w:rsidRDefault="005B6556">
            <w:pPr>
              <w:rPr>
                <w:rFonts w:ascii="Arial" w:eastAsia="Arial" w:hAnsi="Arial" w:cs="Arial"/>
                <w:b/>
              </w:rPr>
            </w:pPr>
            <w:r>
              <w:rPr>
                <w:rFonts w:ascii="Arial" w:eastAsia="Arial" w:hAnsi="Arial" w:cs="Arial"/>
                <w:b/>
              </w:rPr>
              <w:t>% of project completed to date:</w:t>
            </w:r>
          </w:p>
        </w:tc>
        <w:tc>
          <w:tcPr>
            <w:tcW w:w="2144" w:type="dxa"/>
            <w:vAlign w:val="center"/>
          </w:tcPr>
          <w:p w14:paraId="5C6115BC" w14:textId="6B171155" w:rsidR="00E05F6F" w:rsidRDefault="00161C3E">
            <w:pPr>
              <w:rPr>
                <w:rFonts w:ascii="Arial" w:eastAsia="Arial" w:hAnsi="Arial" w:cs="Arial"/>
                <w:b/>
              </w:rPr>
            </w:pPr>
            <w:r>
              <w:rPr>
                <w:rFonts w:ascii="Arial" w:eastAsia="Arial" w:hAnsi="Arial" w:cs="Arial"/>
                <w:b/>
              </w:rPr>
              <w:t>7</w:t>
            </w:r>
            <w:r w:rsidR="000053D1">
              <w:rPr>
                <w:rFonts w:ascii="Arial" w:eastAsia="Arial" w:hAnsi="Arial" w:cs="Arial"/>
                <w:b/>
              </w:rPr>
              <w:t>9</w:t>
            </w:r>
            <w:r w:rsidR="0086242F">
              <w:rPr>
                <w:rFonts w:ascii="Arial" w:eastAsia="Arial" w:hAnsi="Arial" w:cs="Arial"/>
                <w:b/>
              </w:rPr>
              <w:t>%</w:t>
            </w:r>
          </w:p>
        </w:tc>
      </w:tr>
      <w:tr w:rsidR="00E05F6F" w14:paraId="2C4DC3F4" w14:textId="77777777">
        <w:trPr>
          <w:gridAfter w:val="1"/>
          <w:wAfter w:w="16" w:type="dxa"/>
        </w:trPr>
        <w:tc>
          <w:tcPr>
            <w:tcW w:w="2340" w:type="dxa"/>
            <w:vAlign w:val="center"/>
          </w:tcPr>
          <w:p w14:paraId="729458FC" w14:textId="77777777" w:rsidR="00E05F6F" w:rsidRDefault="005B6556">
            <w:pPr>
              <w:rPr>
                <w:rFonts w:ascii="Arial" w:eastAsia="Arial" w:hAnsi="Arial" w:cs="Arial"/>
                <w:b/>
              </w:rPr>
            </w:pPr>
            <w:r>
              <w:rPr>
                <w:rFonts w:ascii="Arial" w:eastAsia="Arial" w:hAnsi="Arial" w:cs="Arial"/>
                <w:b/>
              </w:rPr>
              <w:t xml:space="preserve">Total budget:  </w:t>
            </w:r>
          </w:p>
          <w:p w14:paraId="4026A545" w14:textId="77777777" w:rsidR="00E05F6F" w:rsidRDefault="00E05F6F">
            <w:pPr>
              <w:rPr>
                <w:rFonts w:ascii="Arial" w:eastAsia="Arial" w:hAnsi="Arial" w:cs="Arial"/>
                <w:b/>
              </w:rPr>
            </w:pPr>
          </w:p>
        </w:tc>
        <w:tc>
          <w:tcPr>
            <w:tcW w:w="2070" w:type="dxa"/>
            <w:vAlign w:val="center"/>
          </w:tcPr>
          <w:p w14:paraId="259F2D4C" w14:textId="10488959" w:rsidR="00E05F6F" w:rsidRDefault="005B6556">
            <w:pPr>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w:t>
            </w:r>
            <w:r w:rsidR="00AE0861">
              <w:rPr>
                <w:rFonts w:ascii="Arial" w:eastAsia="Arial" w:hAnsi="Arial" w:cs="Arial"/>
                <w:color w:val="000000"/>
                <w:sz w:val="23"/>
                <w:szCs w:val="23"/>
              </w:rPr>
              <w:t>80</w:t>
            </w:r>
            <w:r>
              <w:rPr>
                <w:rFonts w:ascii="Arial" w:eastAsia="Arial" w:hAnsi="Arial" w:cs="Arial"/>
                <w:color w:val="000000"/>
                <w:sz w:val="23"/>
                <w:szCs w:val="23"/>
              </w:rPr>
              <w:t>5,000</w:t>
            </w:r>
          </w:p>
        </w:tc>
        <w:tc>
          <w:tcPr>
            <w:tcW w:w="2423" w:type="dxa"/>
            <w:vAlign w:val="center"/>
          </w:tcPr>
          <w:p w14:paraId="66997F4B" w14:textId="77777777" w:rsidR="00E05F6F" w:rsidRDefault="005B6556">
            <w:pPr>
              <w:rPr>
                <w:rFonts w:ascii="Arial" w:eastAsia="Arial" w:hAnsi="Arial" w:cs="Arial"/>
                <w:b/>
              </w:rPr>
            </w:pPr>
            <w:r>
              <w:rPr>
                <w:rFonts w:ascii="Arial" w:eastAsia="Arial" w:hAnsi="Arial" w:cs="Arial"/>
                <w:b/>
              </w:rPr>
              <w:t xml:space="preserve">% of budget expended to date:  </w:t>
            </w:r>
          </w:p>
        </w:tc>
        <w:tc>
          <w:tcPr>
            <w:tcW w:w="2144" w:type="dxa"/>
            <w:vAlign w:val="center"/>
          </w:tcPr>
          <w:p w14:paraId="29B5536A" w14:textId="0F10112D" w:rsidR="00E05F6F" w:rsidRDefault="00AE0861">
            <w:pPr>
              <w:rPr>
                <w:rFonts w:ascii="Arial" w:eastAsia="Arial" w:hAnsi="Arial" w:cs="Arial"/>
                <w:b/>
              </w:rPr>
            </w:pPr>
            <w:r>
              <w:rPr>
                <w:rFonts w:ascii="Arial" w:eastAsia="Arial" w:hAnsi="Arial" w:cs="Arial"/>
                <w:b/>
              </w:rPr>
              <w:t>7</w:t>
            </w:r>
            <w:r w:rsidR="000053D1">
              <w:rPr>
                <w:rFonts w:ascii="Arial" w:eastAsia="Arial" w:hAnsi="Arial" w:cs="Arial"/>
                <w:b/>
              </w:rPr>
              <w:t>0</w:t>
            </w:r>
            <w:r w:rsidR="002847CF">
              <w:rPr>
                <w:rFonts w:ascii="Arial" w:eastAsia="Arial" w:hAnsi="Arial" w:cs="Arial"/>
                <w:b/>
              </w:rPr>
              <w:t>%</w:t>
            </w:r>
          </w:p>
        </w:tc>
      </w:tr>
      <w:tr w:rsidR="00E05F6F" w14:paraId="348E2879" w14:textId="77777777">
        <w:tc>
          <w:tcPr>
            <w:tcW w:w="2340" w:type="dxa"/>
            <w:vAlign w:val="center"/>
          </w:tcPr>
          <w:p w14:paraId="3E633531" w14:textId="77777777" w:rsidR="00E05F6F" w:rsidRDefault="005B6556">
            <w:pPr>
              <w:rPr>
                <w:rFonts w:ascii="Arial" w:eastAsia="Arial" w:hAnsi="Arial" w:cs="Arial"/>
                <w:b/>
              </w:rPr>
            </w:pPr>
            <w:r>
              <w:rPr>
                <w:rFonts w:ascii="Arial" w:eastAsia="Arial" w:hAnsi="Arial" w:cs="Arial"/>
                <w:b/>
              </w:rPr>
              <w:t>Draft report due:</w:t>
            </w:r>
          </w:p>
        </w:tc>
        <w:tc>
          <w:tcPr>
            <w:tcW w:w="2070" w:type="dxa"/>
            <w:vAlign w:val="center"/>
          </w:tcPr>
          <w:p w14:paraId="7EFC7290" w14:textId="77777777" w:rsidR="00E05F6F" w:rsidRDefault="005B6556">
            <w:pPr>
              <w:rPr>
                <w:rFonts w:ascii="Arial" w:eastAsia="Arial" w:hAnsi="Arial" w:cs="Arial"/>
                <w:b/>
              </w:rPr>
            </w:pPr>
            <w:r>
              <w:rPr>
                <w:rFonts w:ascii="Arial" w:eastAsia="Arial" w:hAnsi="Arial" w:cs="Arial"/>
                <w:b/>
              </w:rPr>
              <w:t>9/30/2023</w:t>
            </w:r>
          </w:p>
        </w:tc>
        <w:tc>
          <w:tcPr>
            <w:tcW w:w="2423" w:type="dxa"/>
            <w:vAlign w:val="center"/>
          </w:tcPr>
          <w:p w14:paraId="35C3EF61" w14:textId="77777777" w:rsidR="00E05F6F" w:rsidRDefault="005B6556">
            <w:pPr>
              <w:rPr>
                <w:rFonts w:ascii="Arial" w:eastAsia="Arial" w:hAnsi="Arial" w:cs="Arial"/>
                <w:b/>
              </w:rPr>
            </w:pPr>
            <w:r>
              <w:rPr>
                <w:rFonts w:ascii="Arial" w:eastAsia="Arial" w:hAnsi="Arial" w:cs="Arial"/>
                <w:b/>
              </w:rPr>
              <w:t>Final report due:</w:t>
            </w:r>
          </w:p>
        </w:tc>
        <w:tc>
          <w:tcPr>
            <w:tcW w:w="2160" w:type="dxa"/>
            <w:gridSpan w:val="2"/>
            <w:vAlign w:val="center"/>
          </w:tcPr>
          <w:p w14:paraId="38C339D3" w14:textId="77777777" w:rsidR="00E05F6F" w:rsidRDefault="005B6556">
            <w:pPr>
              <w:rPr>
                <w:rFonts w:ascii="Arial" w:eastAsia="Arial" w:hAnsi="Arial" w:cs="Arial"/>
                <w:b/>
              </w:rPr>
            </w:pPr>
            <w:r>
              <w:rPr>
                <w:rFonts w:ascii="Arial" w:eastAsia="Arial" w:hAnsi="Arial" w:cs="Arial"/>
                <w:b/>
              </w:rPr>
              <w:t>12/1/2023</w:t>
            </w:r>
          </w:p>
        </w:tc>
      </w:tr>
    </w:tbl>
    <w:p w14:paraId="4CB3751C" w14:textId="77777777" w:rsidR="00E05F6F" w:rsidRDefault="00E05F6F">
      <w:pPr>
        <w:rPr>
          <w:rFonts w:ascii="Arial" w:eastAsia="Arial" w:hAnsi="Arial" w:cs="Arial"/>
          <w:b/>
        </w:rPr>
      </w:pPr>
    </w:p>
    <w:p w14:paraId="1BA09422" w14:textId="77777777" w:rsidR="00E05F6F" w:rsidRDefault="005B6556">
      <w:pPr>
        <w:rPr>
          <w:rFonts w:ascii="Arial" w:eastAsia="Arial" w:hAnsi="Arial" w:cs="Arial"/>
        </w:rPr>
      </w:pPr>
      <w:r>
        <w:rPr>
          <w:rFonts w:ascii="Arial" w:eastAsia="Arial" w:hAnsi="Arial" w:cs="Arial"/>
        </w:rPr>
        <w:t xml:space="preserve">Provide a short description of the </w:t>
      </w:r>
      <w:r>
        <w:rPr>
          <w:rFonts w:ascii="Arial" w:eastAsia="Arial" w:hAnsi="Arial" w:cs="Arial"/>
          <w:b/>
        </w:rPr>
        <w:t>work currently underway</w:t>
      </w:r>
      <w:r>
        <w:rPr>
          <w:rFonts w:ascii="Arial" w:eastAsia="Arial" w:hAnsi="Arial" w:cs="Arial"/>
        </w:rPr>
        <w:t>.</w:t>
      </w:r>
    </w:p>
    <w:p w14:paraId="7A5F9179" w14:textId="77777777" w:rsidR="00E05F6F" w:rsidRDefault="005B6556">
      <w:pPr>
        <w:rPr>
          <w:rFonts w:ascii="Arial" w:eastAsia="Arial" w:hAnsi="Arial" w:cs="Arial"/>
          <w:i/>
        </w:rPr>
      </w:pPr>
      <w:r>
        <w:rPr>
          <w:rFonts w:ascii="Arial" w:eastAsia="Arial" w:hAnsi="Arial" w:cs="Arial"/>
          <w:i/>
        </w:rPr>
        <w:t xml:space="preserve">Use </w:t>
      </w:r>
      <w:hyperlink w:anchor="bookmark=id.1t3h5sf">
        <w:r>
          <w:rPr>
            <w:rFonts w:ascii="Arial" w:eastAsia="Arial" w:hAnsi="Arial" w:cs="Arial"/>
            <w:i/>
            <w:color w:val="0000FF"/>
            <w:u w:val="single"/>
          </w:rPr>
          <w:t>additional notes section</w:t>
        </w:r>
      </w:hyperlink>
      <w:r>
        <w:rPr>
          <w:rFonts w:ascii="Arial" w:eastAsia="Arial" w:hAnsi="Arial" w:cs="Arial"/>
          <w:i/>
        </w:rPr>
        <w:t xml:space="preserve"> if you need to provide more information.</w:t>
      </w:r>
    </w:p>
    <w:p w14:paraId="5753603D" w14:textId="77777777" w:rsidR="00562E88" w:rsidRDefault="00562E88">
      <w:pPr>
        <w:jc w:val="both"/>
        <w:rPr>
          <w:b/>
          <w:i/>
          <w:sz w:val="23"/>
          <w:szCs w:val="23"/>
        </w:rPr>
      </w:pPr>
    </w:p>
    <w:p w14:paraId="3F5CC6D8" w14:textId="663D4380" w:rsidR="00E05F6F" w:rsidRPr="00562E88" w:rsidRDefault="005B6556">
      <w:pPr>
        <w:jc w:val="both"/>
        <w:rPr>
          <w:color w:val="4F81BD" w:themeColor="accent1"/>
          <w:sz w:val="23"/>
          <w:szCs w:val="23"/>
        </w:rPr>
      </w:pPr>
      <w:r w:rsidRPr="00562E88">
        <w:rPr>
          <w:b/>
          <w:i/>
          <w:color w:val="4F81BD" w:themeColor="accent1"/>
          <w:sz w:val="23"/>
          <w:szCs w:val="23"/>
        </w:rPr>
        <w:t>Task 2. Experimental testing of bridge girders subjected to lateral impacts:</w:t>
      </w:r>
      <w:r w:rsidRPr="00562E88">
        <w:rPr>
          <w:color w:val="4F81BD" w:themeColor="accent1"/>
          <w:sz w:val="23"/>
          <w:szCs w:val="23"/>
        </w:rPr>
        <w:t xml:space="preserve"> </w:t>
      </w:r>
    </w:p>
    <w:p w14:paraId="7319902F" w14:textId="75C60888" w:rsidR="00C74CEA" w:rsidRDefault="000053D1">
      <w:pPr>
        <w:numPr>
          <w:ilvl w:val="0"/>
          <w:numId w:val="1"/>
        </w:numPr>
        <w:jc w:val="both"/>
        <w:rPr>
          <w:sz w:val="23"/>
          <w:szCs w:val="23"/>
        </w:rPr>
      </w:pPr>
      <w:r>
        <w:rPr>
          <w:sz w:val="23"/>
          <w:szCs w:val="23"/>
        </w:rPr>
        <w:t>2</w:t>
      </w:r>
      <w:r w:rsidRPr="000053D1">
        <w:rPr>
          <w:sz w:val="23"/>
          <w:szCs w:val="23"/>
          <w:vertAlign w:val="superscript"/>
        </w:rPr>
        <w:t>nd</w:t>
      </w:r>
      <w:r>
        <w:rPr>
          <w:sz w:val="23"/>
          <w:szCs w:val="23"/>
        </w:rPr>
        <w:t xml:space="preserve"> girder is being prepared for testing</w:t>
      </w:r>
      <w:r w:rsidR="00645141">
        <w:rPr>
          <w:sz w:val="23"/>
          <w:szCs w:val="23"/>
        </w:rPr>
        <w:t xml:space="preserve">. </w:t>
      </w:r>
    </w:p>
    <w:p w14:paraId="669C4F12" w14:textId="77777777" w:rsidR="002847CF" w:rsidRDefault="002847CF" w:rsidP="002847CF">
      <w:pPr>
        <w:ind w:left="720"/>
        <w:jc w:val="both"/>
        <w:rPr>
          <w:sz w:val="23"/>
          <w:szCs w:val="23"/>
        </w:rPr>
      </w:pPr>
    </w:p>
    <w:p w14:paraId="0AC98DBC" w14:textId="77777777" w:rsidR="002847CF" w:rsidRPr="002847CF" w:rsidRDefault="002847CF" w:rsidP="002847CF">
      <w:pPr>
        <w:rPr>
          <w:b/>
          <w:i/>
          <w:color w:val="4F81BD" w:themeColor="accent1"/>
          <w:sz w:val="23"/>
          <w:szCs w:val="23"/>
        </w:rPr>
      </w:pPr>
      <w:r w:rsidRPr="002847CF">
        <w:rPr>
          <w:b/>
          <w:i/>
          <w:color w:val="4F81BD" w:themeColor="accent1"/>
          <w:sz w:val="23"/>
          <w:szCs w:val="23"/>
        </w:rPr>
        <w:t>Task 4: Residual Capacity:</w:t>
      </w:r>
    </w:p>
    <w:p w14:paraId="6B97AC2B" w14:textId="171562E1" w:rsidR="00C74CEA" w:rsidRDefault="00C74CEA" w:rsidP="00C74CEA">
      <w:pPr>
        <w:numPr>
          <w:ilvl w:val="0"/>
          <w:numId w:val="1"/>
        </w:numPr>
        <w:jc w:val="both"/>
        <w:rPr>
          <w:sz w:val="23"/>
          <w:szCs w:val="23"/>
        </w:rPr>
      </w:pPr>
      <w:r>
        <w:rPr>
          <w:sz w:val="23"/>
          <w:szCs w:val="23"/>
        </w:rPr>
        <w:t xml:space="preserve">Determine the flexural capacity of damaged prestressed girders considering the bi-axial bending due to loss of strands. </w:t>
      </w:r>
    </w:p>
    <w:p w14:paraId="6905F0A2" w14:textId="77777777" w:rsidR="002847CF" w:rsidRPr="002847CF" w:rsidRDefault="002847CF" w:rsidP="002847CF">
      <w:pPr>
        <w:ind w:left="720"/>
        <w:jc w:val="both"/>
        <w:rPr>
          <w:sz w:val="23"/>
          <w:szCs w:val="23"/>
        </w:rPr>
      </w:pPr>
    </w:p>
    <w:p w14:paraId="45A15D74" w14:textId="77777777" w:rsidR="002847CF" w:rsidRPr="00645141" w:rsidRDefault="002847CF" w:rsidP="00645141">
      <w:pPr>
        <w:rPr>
          <w:b/>
          <w:i/>
          <w:color w:val="4F81BD" w:themeColor="accent1"/>
          <w:sz w:val="23"/>
          <w:szCs w:val="23"/>
        </w:rPr>
      </w:pPr>
      <w:r w:rsidRPr="00645141">
        <w:rPr>
          <w:b/>
          <w:i/>
          <w:color w:val="4F81BD" w:themeColor="accent1"/>
          <w:sz w:val="23"/>
          <w:szCs w:val="23"/>
        </w:rPr>
        <w:t>Task 5: Repair Evaluation:</w:t>
      </w:r>
    </w:p>
    <w:p w14:paraId="5DDE7997" w14:textId="39DF1E42" w:rsidR="00645141" w:rsidRPr="000053D1" w:rsidRDefault="000053D1" w:rsidP="000053D1">
      <w:pPr>
        <w:numPr>
          <w:ilvl w:val="0"/>
          <w:numId w:val="1"/>
        </w:numPr>
        <w:jc w:val="both"/>
        <w:rPr>
          <w:sz w:val="23"/>
          <w:szCs w:val="23"/>
        </w:rPr>
      </w:pPr>
      <w:r>
        <w:rPr>
          <w:sz w:val="23"/>
          <w:szCs w:val="23"/>
        </w:rPr>
        <w:t>Preparing the flexural testing of the 1</w:t>
      </w:r>
      <w:r w:rsidRPr="000053D1">
        <w:rPr>
          <w:sz w:val="23"/>
          <w:szCs w:val="23"/>
          <w:vertAlign w:val="superscript"/>
        </w:rPr>
        <w:t>st</w:t>
      </w:r>
      <w:r>
        <w:rPr>
          <w:sz w:val="23"/>
          <w:szCs w:val="23"/>
        </w:rPr>
        <w:t xml:space="preserve"> repaired beam</w:t>
      </w:r>
    </w:p>
    <w:p w14:paraId="005AF73C" w14:textId="77777777" w:rsidR="00562E88" w:rsidRDefault="00562E88">
      <w:pPr>
        <w:rPr>
          <w:rFonts w:ascii="Arial" w:eastAsia="Arial" w:hAnsi="Arial" w:cs="Arial"/>
        </w:rPr>
      </w:pPr>
    </w:p>
    <w:p w14:paraId="022D0D28" w14:textId="349FDCBA" w:rsidR="00E05F6F" w:rsidRDefault="005B6556">
      <w:pPr>
        <w:rPr>
          <w:rFonts w:ascii="Arial" w:eastAsia="Arial" w:hAnsi="Arial" w:cs="Arial"/>
        </w:rPr>
      </w:pPr>
      <w:r>
        <w:rPr>
          <w:rFonts w:ascii="Arial" w:eastAsia="Arial" w:hAnsi="Arial" w:cs="Arial"/>
        </w:rPr>
        <w:t xml:space="preserve">Provide a short description of the </w:t>
      </w:r>
      <w:r>
        <w:rPr>
          <w:rFonts w:ascii="Arial" w:eastAsia="Arial" w:hAnsi="Arial" w:cs="Arial"/>
          <w:b/>
        </w:rPr>
        <w:t>noteworthy activities/accomplishments</w:t>
      </w:r>
      <w:r>
        <w:rPr>
          <w:rFonts w:ascii="Arial" w:eastAsia="Arial" w:hAnsi="Arial" w:cs="Arial"/>
        </w:rPr>
        <w:t xml:space="preserve"> during this reporting period.</w:t>
      </w:r>
    </w:p>
    <w:p w14:paraId="155E670A" w14:textId="77777777" w:rsidR="00E05F6F" w:rsidRDefault="005B6556">
      <w:pPr>
        <w:rPr>
          <w:rFonts w:ascii="Arial" w:eastAsia="Arial" w:hAnsi="Arial" w:cs="Arial"/>
          <w:i/>
        </w:rPr>
      </w:pPr>
      <w:r>
        <w:rPr>
          <w:rFonts w:ascii="Arial" w:eastAsia="Arial" w:hAnsi="Arial" w:cs="Arial"/>
          <w:i/>
        </w:rPr>
        <w:t xml:space="preserve">Use </w:t>
      </w:r>
      <w:hyperlink w:anchor="bookmark=id.1t3h5sf">
        <w:r>
          <w:rPr>
            <w:rFonts w:ascii="Arial" w:eastAsia="Arial" w:hAnsi="Arial" w:cs="Arial"/>
            <w:i/>
            <w:color w:val="0000FF"/>
            <w:u w:val="single"/>
          </w:rPr>
          <w:t>additional notes section</w:t>
        </w:r>
      </w:hyperlink>
      <w:r>
        <w:rPr>
          <w:rFonts w:ascii="Arial" w:eastAsia="Arial" w:hAnsi="Arial" w:cs="Arial"/>
          <w:i/>
        </w:rPr>
        <w:t xml:space="preserve"> if you need to provide more information. </w:t>
      </w:r>
    </w:p>
    <w:p w14:paraId="5063ACA8" w14:textId="77777777" w:rsidR="00562E88" w:rsidRDefault="00562E88">
      <w:pPr>
        <w:jc w:val="both"/>
        <w:rPr>
          <w:b/>
          <w:i/>
          <w:sz w:val="23"/>
          <w:szCs w:val="23"/>
        </w:rPr>
      </w:pPr>
    </w:p>
    <w:p w14:paraId="3B781404" w14:textId="77777777" w:rsidR="00AE0861" w:rsidRDefault="005B6556">
      <w:pPr>
        <w:jc w:val="both"/>
        <w:rPr>
          <w:color w:val="4F81BD" w:themeColor="accent1"/>
          <w:sz w:val="23"/>
          <w:szCs w:val="23"/>
        </w:rPr>
      </w:pPr>
      <w:r w:rsidRPr="00562E88">
        <w:rPr>
          <w:b/>
          <w:i/>
          <w:color w:val="4F81BD" w:themeColor="accent1"/>
          <w:sz w:val="23"/>
          <w:szCs w:val="23"/>
        </w:rPr>
        <w:t>Task 2. Experimental testing of bridge girders subjected to lateral impacts:</w:t>
      </w:r>
      <w:r w:rsidRPr="00562E88">
        <w:rPr>
          <w:color w:val="4F81BD" w:themeColor="accent1"/>
          <w:sz w:val="23"/>
          <w:szCs w:val="23"/>
        </w:rPr>
        <w:t xml:space="preserve"> </w:t>
      </w:r>
    </w:p>
    <w:p w14:paraId="67ECBEE7" w14:textId="3F7F4487" w:rsidR="00186EAE" w:rsidRDefault="00576216" w:rsidP="000053D1">
      <w:pPr>
        <w:jc w:val="both"/>
        <w:rPr>
          <w:color w:val="000000" w:themeColor="text1"/>
          <w:sz w:val="23"/>
          <w:szCs w:val="23"/>
        </w:rPr>
      </w:pPr>
      <w:r w:rsidRPr="004A7BD5">
        <w:rPr>
          <w:color w:val="000000" w:themeColor="text1"/>
          <w:sz w:val="23"/>
          <w:szCs w:val="23"/>
        </w:rPr>
        <w:t>Th</w:t>
      </w:r>
      <w:r w:rsidR="000053D1">
        <w:rPr>
          <w:color w:val="000000" w:themeColor="text1"/>
          <w:sz w:val="23"/>
          <w:szCs w:val="23"/>
        </w:rPr>
        <w:t>e 1</w:t>
      </w:r>
      <w:r w:rsidR="000053D1" w:rsidRPr="000053D1">
        <w:rPr>
          <w:color w:val="000000" w:themeColor="text1"/>
          <w:sz w:val="23"/>
          <w:szCs w:val="23"/>
          <w:vertAlign w:val="superscript"/>
        </w:rPr>
        <w:t>st</w:t>
      </w:r>
      <w:r w:rsidR="000053D1">
        <w:rPr>
          <w:color w:val="000000" w:themeColor="text1"/>
          <w:sz w:val="23"/>
          <w:szCs w:val="23"/>
        </w:rPr>
        <w:t xml:space="preserve"> bridge girder was tested </w:t>
      </w:r>
      <w:r w:rsidR="004A7BD5" w:rsidRPr="004A7BD5">
        <w:rPr>
          <w:color w:val="000000" w:themeColor="text1"/>
          <w:sz w:val="23"/>
          <w:szCs w:val="23"/>
        </w:rPr>
        <w:t>(Fig</w:t>
      </w:r>
      <w:r w:rsidR="000053D1">
        <w:rPr>
          <w:color w:val="000000" w:themeColor="text1"/>
          <w:sz w:val="23"/>
          <w:szCs w:val="23"/>
        </w:rPr>
        <w:t>s</w:t>
      </w:r>
      <w:r w:rsidR="004A7BD5" w:rsidRPr="004A7BD5">
        <w:rPr>
          <w:color w:val="000000" w:themeColor="text1"/>
          <w:sz w:val="23"/>
          <w:szCs w:val="23"/>
        </w:rPr>
        <w:t>. 1</w:t>
      </w:r>
      <w:r w:rsidR="000053D1">
        <w:rPr>
          <w:color w:val="000000" w:themeColor="text1"/>
          <w:sz w:val="23"/>
          <w:szCs w:val="23"/>
        </w:rPr>
        <w:t xml:space="preserve"> through 8</w:t>
      </w:r>
      <w:r w:rsidR="004A7BD5" w:rsidRPr="004A7BD5">
        <w:rPr>
          <w:color w:val="000000" w:themeColor="text1"/>
          <w:sz w:val="23"/>
          <w:szCs w:val="23"/>
        </w:rPr>
        <w:t>)</w:t>
      </w:r>
      <w:r w:rsidRPr="004A7BD5">
        <w:rPr>
          <w:color w:val="000000" w:themeColor="text1"/>
          <w:sz w:val="23"/>
          <w:szCs w:val="23"/>
        </w:rPr>
        <w:t xml:space="preserve">. </w:t>
      </w:r>
    </w:p>
    <w:p w14:paraId="524AC2BA" w14:textId="77777777" w:rsidR="000053D1" w:rsidRDefault="000053D1" w:rsidP="000053D1">
      <w:pPr>
        <w:jc w:val="both"/>
        <w:rPr>
          <w:color w:val="000000" w:themeColor="text1"/>
          <w:sz w:val="23"/>
          <w:szCs w:val="23"/>
        </w:rPr>
      </w:pPr>
    </w:p>
    <w:p w14:paraId="05B130E4" w14:textId="77777777" w:rsidR="000053D1" w:rsidRPr="00645141" w:rsidRDefault="000053D1" w:rsidP="000053D1">
      <w:pPr>
        <w:rPr>
          <w:b/>
          <w:i/>
          <w:color w:val="4F81BD" w:themeColor="accent1"/>
          <w:sz w:val="23"/>
          <w:szCs w:val="23"/>
        </w:rPr>
      </w:pPr>
      <w:r w:rsidRPr="00645141">
        <w:rPr>
          <w:b/>
          <w:i/>
          <w:color w:val="4F81BD" w:themeColor="accent1"/>
          <w:sz w:val="23"/>
          <w:szCs w:val="23"/>
        </w:rPr>
        <w:t>Task 5: Repair Evaluation:</w:t>
      </w:r>
    </w:p>
    <w:p w14:paraId="320AC09E" w14:textId="358C241C" w:rsidR="000053D1" w:rsidRPr="000053D1" w:rsidRDefault="000053D1" w:rsidP="000053D1">
      <w:pPr>
        <w:numPr>
          <w:ilvl w:val="0"/>
          <w:numId w:val="1"/>
        </w:numPr>
        <w:jc w:val="both"/>
        <w:rPr>
          <w:sz w:val="23"/>
          <w:szCs w:val="23"/>
        </w:rPr>
      </w:pPr>
      <w:r>
        <w:rPr>
          <w:sz w:val="23"/>
          <w:szCs w:val="23"/>
        </w:rPr>
        <w:t>Preparing the flexural testing of the 1</w:t>
      </w:r>
      <w:r w:rsidRPr="000053D1">
        <w:rPr>
          <w:sz w:val="23"/>
          <w:szCs w:val="23"/>
          <w:vertAlign w:val="superscript"/>
        </w:rPr>
        <w:t>st</w:t>
      </w:r>
      <w:r>
        <w:rPr>
          <w:sz w:val="23"/>
          <w:szCs w:val="23"/>
        </w:rPr>
        <w:t xml:space="preserve"> repaired beam. The repair implemented as follows.</w:t>
      </w:r>
    </w:p>
    <w:p w14:paraId="21386661" w14:textId="77777777" w:rsidR="000053D1" w:rsidRPr="000053D1" w:rsidRDefault="000053D1" w:rsidP="000053D1">
      <w:pPr>
        <w:rPr>
          <w:sz w:val="23"/>
          <w:szCs w:val="23"/>
        </w:rPr>
      </w:pPr>
      <w:r w:rsidRPr="000053D1">
        <w:rPr>
          <w:sz w:val="23"/>
          <w:szCs w:val="23"/>
        </w:rPr>
        <w:t>GRABB-IT strand splicing of 0.5-inch size were used to splice the damaged strands. High pressure lubricant (Goop fluid) was used to lubricate the strand splicing chucks. This step was crucial to ensure the smooth operation of the prestressing system and maintain its longevity.</w:t>
      </w:r>
    </w:p>
    <w:p w14:paraId="0BBC4E3D" w14:textId="77777777" w:rsidR="000053D1" w:rsidRPr="000053D1" w:rsidRDefault="000053D1" w:rsidP="000053D1">
      <w:pPr>
        <w:contextualSpacing/>
        <w:rPr>
          <w:b/>
          <w:bCs/>
          <w:sz w:val="23"/>
          <w:szCs w:val="23"/>
        </w:rPr>
      </w:pPr>
      <w:r w:rsidRPr="000053D1">
        <w:rPr>
          <w:b/>
          <w:bCs/>
          <w:sz w:val="23"/>
          <w:szCs w:val="23"/>
        </w:rPr>
        <w:lastRenderedPageBreak/>
        <w:t>Stressed Prestressing strands to 26 kips:</w:t>
      </w:r>
    </w:p>
    <w:p w14:paraId="0EC27BA1" w14:textId="33001F1F" w:rsidR="000053D1" w:rsidRPr="000053D1" w:rsidRDefault="000053D1" w:rsidP="000053D1">
      <w:pPr>
        <w:rPr>
          <w:sz w:val="23"/>
          <w:szCs w:val="23"/>
        </w:rPr>
      </w:pPr>
      <w:r w:rsidRPr="000053D1">
        <w:rPr>
          <w:sz w:val="23"/>
          <w:szCs w:val="23"/>
        </w:rPr>
        <w:t xml:space="preserve">Per the American Association of State Highway and Transportation Officials (AASHTO) guidelines, we successfully stressed the prestressing chucks to 26 kips. </w:t>
      </w:r>
      <w:bookmarkStart w:id="0" w:name="_Toc147218201"/>
    </w:p>
    <w:bookmarkEnd w:id="0"/>
    <w:p w14:paraId="0BB3CD2E" w14:textId="77777777" w:rsidR="000053D1" w:rsidRPr="000053D1" w:rsidRDefault="000053D1" w:rsidP="000053D1">
      <w:pPr>
        <w:contextualSpacing/>
        <w:rPr>
          <w:b/>
          <w:bCs/>
          <w:sz w:val="23"/>
          <w:szCs w:val="23"/>
        </w:rPr>
      </w:pPr>
      <w:r w:rsidRPr="000053D1">
        <w:rPr>
          <w:b/>
          <w:bCs/>
          <w:sz w:val="23"/>
          <w:szCs w:val="23"/>
        </w:rPr>
        <w:t>Prepared Formwork for Damaged Area:</w:t>
      </w:r>
    </w:p>
    <w:p w14:paraId="0BD30B1F" w14:textId="664AE290" w:rsidR="000053D1" w:rsidRPr="000053D1" w:rsidRDefault="000053D1" w:rsidP="000053D1">
      <w:pPr>
        <w:rPr>
          <w:sz w:val="23"/>
          <w:szCs w:val="23"/>
        </w:rPr>
      </w:pPr>
      <w:r w:rsidRPr="000053D1">
        <w:rPr>
          <w:sz w:val="23"/>
          <w:szCs w:val="23"/>
        </w:rPr>
        <w:t>Formwork was prepared for the damaged area. This involved the precise measurement and assembly of the formwork to facilitate the subsequent concrete repair work.</w:t>
      </w:r>
    </w:p>
    <w:p w14:paraId="11A27389" w14:textId="77777777" w:rsidR="000053D1" w:rsidRPr="000053D1" w:rsidRDefault="000053D1" w:rsidP="000053D1">
      <w:pPr>
        <w:contextualSpacing/>
        <w:rPr>
          <w:b/>
          <w:bCs/>
          <w:sz w:val="23"/>
          <w:szCs w:val="23"/>
        </w:rPr>
      </w:pPr>
      <w:r w:rsidRPr="000053D1">
        <w:rPr>
          <w:b/>
          <w:bCs/>
          <w:sz w:val="23"/>
          <w:szCs w:val="23"/>
        </w:rPr>
        <w:t>Used Non-Shrinkage Grout Concrete for Repairs:</w:t>
      </w:r>
    </w:p>
    <w:p w14:paraId="203713C8" w14:textId="4FFCC4AA" w:rsidR="000053D1" w:rsidRPr="00074161" w:rsidRDefault="000053D1" w:rsidP="000053D1">
      <w:r w:rsidRPr="00074161">
        <w:t xml:space="preserve">To ensure the integrity of the repaired structure, </w:t>
      </w:r>
      <w:r>
        <w:t>five</w:t>
      </w:r>
      <w:r w:rsidRPr="00074161">
        <w:t xml:space="preserve"> and half non-shrinkage grout </w:t>
      </w:r>
      <w:r>
        <w:t xml:space="preserve">bags </w:t>
      </w:r>
      <w:r w:rsidRPr="00074161">
        <w:t>w</w:t>
      </w:r>
      <w:r>
        <w:t xml:space="preserve">ere </w:t>
      </w:r>
      <w:r w:rsidRPr="00074161">
        <w:t xml:space="preserve">used as the primary repair material. This type of </w:t>
      </w:r>
      <w:r>
        <w:t xml:space="preserve">grout </w:t>
      </w:r>
      <w:r w:rsidRPr="00074161">
        <w:t>minimizes the risk of cracking and shrinkage, which is essential for the longevity of the repair.</w:t>
      </w:r>
    </w:p>
    <w:p w14:paraId="36A71E40" w14:textId="27FCAAEC" w:rsidR="000053D1" w:rsidRPr="000053D1" w:rsidRDefault="000053D1" w:rsidP="000053D1">
      <w:pPr>
        <w:contextualSpacing/>
        <w:rPr>
          <w:b/>
          <w:bCs/>
          <w:sz w:val="23"/>
          <w:szCs w:val="23"/>
        </w:rPr>
      </w:pPr>
      <w:r>
        <w:rPr>
          <w:b/>
          <w:bCs/>
          <w:sz w:val="23"/>
          <w:szCs w:val="23"/>
        </w:rPr>
        <w:t>Grout</w:t>
      </w:r>
      <w:r w:rsidRPr="000053D1">
        <w:rPr>
          <w:b/>
          <w:bCs/>
          <w:sz w:val="23"/>
          <w:szCs w:val="23"/>
        </w:rPr>
        <w:t xml:space="preserve"> </w:t>
      </w:r>
      <w:r>
        <w:rPr>
          <w:b/>
          <w:bCs/>
          <w:sz w:val="23"/>
          <w:szCs w:val="23"/>
        </w:rPr>
        <w:t>placing</w:t>
      </w:r>
      <w:r w:rsidRPr="000053D1">
        <w:rPr>
          <w:b/>
          <w:bCs/>
          <w:sz w:val="23"/>
          <w:szCs w:val="23"/>
        </w:rPr>
        <w:t>:</w:t>
      </w:r>
    </w:p>
    <w:p w14:paraId="44405FDB" w14:textId="22357C15" w:rsidR="000053D1" w:rsidRPr="000053D1" w:rsidRDefault="000053D1" w:rsidP="000053D1">
      <w:r w:rsidRPr="000053D1">
        <w:t>Following the formwork preparation and material selection, the non-shrinkage grout was p</w:t>
      </w:r>
      <w:r>
        <w:t xml:space="preserve">laced </w:t>
      </w:r>
      <w:r w:rsidRPr="000053D1">
        <w:t>into the damaged area. Additionally, concrete cubes were made for quality control purposes to monitor the strength and durability of the concrete used for repairs.</w:t>
      </w:r>
    </w:p>
    <w:p w14:paraId="1DEC54EA" w14:textId="631BB192" w:rsidR="000053D1" w:rsidRPr="000053D1" w:rsidRDefault="000053D1" w:rsidP="000053D1">
      <w:pPr>
        <w:contextualSpacing/>
        <w:rPr>
          <w:b/>
          <w:bCs/>
          <w:sz w:val="23"/>
          <w:szCs w:val="23"/>
        </w:rPr>
      </w:pPr>
      <w:r w:rsidRPr="000053D1">
        <w:rPr>
          <w:b/>
          <w:bCs/>
          <w:sz w:val="23"/>
          <w:szCs w:val="23"/>
        </w:rPr>
        <w:t xml:space="preserve">Surface </w:t>
      </w:r>
      <w:r>
        <w:rPr>
          <w:b/>
          <w:bCs/>
          <w:sz w:val="23"/>
          <w:szCs w:val="23"/>
        </w:rPr>
        <w:t>p</w:t>
      </w:r>
      <w:r w:rsidRPr="000053D1">
        <w:rPr>
          <w:b/>
          <w:bCs/>
          <w:sz w:val="23"/>
          <w:szCs w:val="23"/>
        </w:rPr>
        <w:t>reparation</w:t>
      </w:r>
      <w:r>
        <w:rPr>
          <w:b/>
          <w:bCs/>
          <w:sz w:val="23"/>
          <w:szCs w:val="23"/>
        </w:rPr>
        <w:t xml:space="preserve"> and application of CFRP:</w:t>
      </w:r>
    </w:p>
    <w:p w14:paraId="5CF795BD" w14:textId="30DECFEB" w:rsidR="000053D1" w:rsidRPr="000053D1" w:rsidRDefault="000053D1" w:rsidP="000053D1">
      <w:r w:rsidRPr="000053D1">
        <w:t>Repair any cracks or defects in the concrete using an appropriate repair mortar and grinding the surface of the concrete beam to a desired roughness. dust, dirt, and contaminants were removed, ensuring the surface was dry before proceeding. This step is crucial to ensure a strong bond between the CFRP material and the concrete surface.</w:t>
      </w:r>
      <w:r>
        <w:t xml:space="preserve"> The CFRP was cut to the required length and applied to the concrete surface.</w:t>
      </w:r>
    </w:p>
    <w:p w14:paraId="1C8AA82A" w14:textId="184E1B21" w:rsidR="00576216" w:rsidRPr="00576216" w:rsidRDefault="00576216" w:rsidP="004A7BD5">
      <w:pPr>
        <w:pStyle w:val="Heading2"/>
        <w:numPr>
          <w:ilvl w:val="0"/>
          <w:numId w:val="0"/>
        </w:numPr>
        <w:rPr>
          <w:highlight w:val="yellow"/>
        </w:rPr>
      </w:pPr>
    </w:p>
    <w:tbl>
      <w:tblPr>
        <w:tblStyle w:val="TableGrid"/>
        <w:tblW w:w="10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0"/>
        <w:gridCol w:w="270"/>
      </w:tblGrid>
      <w:tr w:rsidR="000053D1" w:rsidRPr="00B02399" w14:paraId="50A83658" w14:textId="77777777" w:rsidTr="000053D1">
        <w:trPr>
          <w:trHeight w:val="1542"/>
          <w:jc w:val="center"/>
        </w:trPr>
        <w:tc>
          <w:tcPr>
            <w:tcW w:w="10530" w:type="dxa"/>
            <w:gridSpan w:val="2"/>
          </w:tcPr>
          <w:p w14:paraId="6574EC6B" w14:textId="77777777" w:rsidR="000053D1" w:rsidRPr="000053D1" w:rsidRDefault="000053D1" w:rsidP="0018242B">
            <w:pPr>
              <w:jc w:val="center"/>
            </w:pPr>
            <w:r w:rsidRPr="000053D1">
              <w:rPr>
                <w:noProof/>
              </w:rPr>
              <w:drawing>
                <wp:inline distT="0" distB="0" distL="0" distR="0" wp14:anchorId="49F56160" wp14:editId="65A56A21">
                  <wp:extent cx="2127885" cy="1859587"/>
                  <wp:effectExtent l="0" t="0" r="5715" b="7620"/>
                  <wp:docPr id="1717319037" name="Picture 1" descr="A person in a blue lift on a plat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319037" name="Picture 1" descr="A person in a blue lift on a platform&#10;&#10;Description automatically generated"/>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2168380" cy="1894976"/>
                          </a:xfrm>
                          <a:prstGeom prst="rect">
                            <a:avLst/>
                          </a:prstGeom>
                          <a:noFill/>
                          <a:ln>
                            <a:noFill/>
                          </a:ln>
                          <a:extLst>
                            <a:ext uri="{53640926-AAD7-44D8-BBD7-CCE9431645EC}">
                              <a14:shadowObscured xmlns:a14="http://schemas.microsoft.com/office/drawing/2010/main"/>
                            </a:ext>
                          </a:extLst>
                        </pic:spPr>
                      </pic:pic>
                    </a:graphicData>
                  </a:graphic>
                </wp:inline>
              </w:drawing>
            </w:r>
          </w:p>
          <w:p w14:paraId="519EB590" w14:textId="526ED878" w:rsidR="000053D1" w:rsidRPr="000053D1" w:rsidRDefault="000053D1" w:rsidP="0018242B">
            <w:pPr>
              <w:jc w:val="center"/>
            </w:pPr>
            <w:r w:rsidRPr="000053D1">
              <w:t>Fig. 1: Lifting the cart with the crane and holding its weight using the releasing mechanism system</w:t>
            </w:r>
          </w:p>
        </w:tc>
      </w:tr>
      <w:tr w:rsidR="000053D1" w:rsidRPr="00B02399" w14:paraId="3C0FB2D4" w14:textId="77777777" w:rsidTr="000053D1">
        <w:trPr>
          <w:trHeight w:val="79"/>
          <w:jc w:val="center"/>
        </w:trPr>
        <w:tc>
          <w:tcPr>
            <w:tcW w:w="10530" w:type="dxa"/>
            <w:gridSpan w:val="2"/>
          </w:tcPr>
          <w:p w14:paraId="6039B06C" w14:textId="77777777" w:rsidR="000053D1" w:rsidRPr="000053D1" w:rsidRDefault="000053D1" w:rsidP="0018242B">
            <w:pPr>
              <w:jc w:val="center"/>
            </w:pPr>
            <w:r w:rsidRPr="000053D1">
              <w:rPr>
                <w:noProof/>
              </w:rPr>
              <w:lastRenderedPageBreak/>
              <w:drawing>
                <wp:inline distT="0" distB="0" distL="0" distR="0" wp14:anchorId="15E54E0E" wp14:editId="18F02F4D">
                  <wp:extent cx="2727920" cy="2044775"/>
                  <wp:effectExtent l="0" t="1587" r="0" b="0"/>
                  <wp:docPr id="1783898544" name="Picture 1" descr="A person working on a trail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898544" name="Picture 1" descr="A person working on a trailer&#10;&#10;Description automatically generated with medium confidence"/>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rot="5400000">
                            <a:off x="0" y="0"/>
                            <a:ext cx="2752583" cy="2063262"/>
                          </a:xfrm>
                          <a:prstGeom prst="rect">
                            <a:avLst/>
                          </a:prstGeom>
                          <a:noFill/>
                          <a:ln>
                            <a:noFill/>
                          </a:ln>
                        </pic:spPr>
                      </pic:pic>
                    </a:graphicData>
                  </a:graphic>
                </wp:inline>
              </w:drawing>
            </w:r>
          </w:p>
          <w:p w14:paraId="20321300" w14:textId="747203C6" w:rsidR="000053D1" w:rsidRPr="000053D1" w:rsidRDefault="000053D1" w:rsidP="0018242B">
            <w:pPr>
              <w:jc w:val="center"/>
            </w:pPr>
            <w:r w:rsidRPr="000053D1">
              <w:t>Fig. 2: The cart impacted the girder after release.</w:t>
            </w:r>
          </w:p>
        </w:tc>
      </w:tr>
      <w:tr w:rsidR="000053D1" w:rsidRPr="00B02399" w14:paraId="6D9A61E1" w14:textId="77777777" w:rsidTr="000053D1">
        <w:trPr>
          <w:trHeight w:val="73"/>
          <w:jc w:val="center"/>
        </w:trPr>
        <w:tc>
          <w:tcPr>
            <w:tcW w:w="10530" w:type="dxa"/>
            <w:gridSpan w:val="2"/>
          </w:tcPr>
          <w:p w14:paraId="414C41F6" w14:textId="77777777" w:rsidR="000053D1" w:rsidRPr="000053D1" w:rsidRDefault="000053D1" w:rsidP="0018242B">
            <w:pPr>
              <w:jc w:val="center"/>
            </w:pPr>
            <w:r w:rsidRPr="000053D1">
              <w:rPr>
                <w:noProof/>
              </w:rPr>
              <w:drawing>
                <wp:inline distT="0" distB="0" distL="0" distR="0" wp14:anchorId="51536A00" wp14:editId="0816515A">
                  <wp:extent cx="2475186" cy="1855332"/>
                  <wp:effectExtent l="0" t="0" r="1905" b="0"/>
                  <wp:docPr id="404327738" name="Picture 3" descr="A large white beam in a worksh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27738" name="Picture 3" descr="A large white beam in a workshop&#10;&#10;Description automatically generated"/>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2486742" cy="1863994"/>
                          </a:xfrm>
                          <a:prstGeom prst="rect">
                            <a:avLst/>
                          </a:prstGeom>
                          <a:noFill/>
                          <a:ln>
                            <a:noFill/>
                          </a:ln>
                        </pic:spPr>
                      </pic:pic>
                    </a:graphicData>
                  </a:graphic>
                </wp:inline>
              </w:drawing>
            </w:r>
          </w:p>
          <w:p w14:paraId="258B5721" w14:textId="514C952F" w:rsidR="000053D1" w:rsidRPr="000053D1" w:rsidRDefault="000053D1" w:rsidP="0018242B">
            <w:pPr>
              <w:jc w:val="center"/>
            </w:pPr>
            <w:r>
              <w:t xml:space="preserve">Fig. 3: </w:t>
            </w:r>
            <w:r w:rsidRPr="000053D1">
              <w:t>Cracking mapping and concrete spalling on the girder front.</w:t>
            </w:r>
          </w:p>
        </w:tc>
      </w:tr>
      <w:tr w:rsidR="000053D1" w:rsidRPr="00B02399" w14:paraId="29CA076D" w14:textId="77777777" w:rsidTr="000053D1">
        <w:trPr>
          <w:trHeight w:val="73"/>
          <w:jc w:val="center"/>
        </w:trPr>
        <w:tc>
          <w:tcPr>
            <w:tcW w:w="10530" w:type="dxa"/>
            <w:gridSpan w:val="2"/>
          </w:tcPr>
          <w:p w14:paraId="56A9ED39" w14:textId="77777777" w:rsidR="000053D1" w:rsidRPr="000053D1" w:rsidRDefault="000053D1" w:rsidP="0018242B">
            <w:pPr>
              <w:jc w:val="center"/>
            </w:pPr>
            <w:r w:rsidRPr="000053D1">
              <w:rPr>
                <w:noProof/>
              </w:rPr>
              <w:drawing>
                <wp:inline distT="0" distB="0" distL="0" distR="0" wp14:anchorId="5B3BAAE2" wp14:editId="6C73EFD5">
                  <wp:extent cx="4607169" cy="1331094"/>
                  <wp:effectExtent l="0" t="0" r="3175" b="2540"/>
                  <wp:docPr id="1206522379" name="Picture 4" descr="A large metal structure i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22379" name="Picture 4" descr="A large metal structure in a building&#10;&#10;Description automatically generated"/>
                          <pic:cNvPicPr>
                            <a:picLocks noChangeAspect="1" noChangeArrowheads="1"/>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4656340" cy="1345300"/>
                          </a:xfrm>
                          <a:prstGeom prst="rect">
                            <a:avLst/>
                          </a:prstGeom>
                          <a:noFill/>
                          <a:ln>
                            <a:noFill/>
                          </a:ln>
                          <a:extLst>
                            <a:ext uri="{53640926-AAD7-44D8-BBD7-CCE9431645EC}">
                              <a14:shadowObscured xmlns:a14="http://schemas.microsoft.com/office/drawing/2010/main"/>
                            </a:ext>
                          </a:extLst>
                        </pic:spPr>
                      </pic:pic>
                    </a:graphicData>
                  </a:graphic>
                </wp:inline>
              </w:drawing>
            </w:r>
          </w:p>
          <w:p w14:paraId="4FFE808B" w14:textId="259023A2" w:rsidR="000053D1" w:rsidRPr="000053D1" w:rsidRDefault="000053D1" w:rsidP="0018242B">
            <w:pPr>
              <w:jc w:val="center"/>
            </w:pPr>
            <w:r>
              <w:t xml:space="preserve">Fig. 4: </w:t>
            </w:r>
            <w:r w:rsidRPr="000053D1">
              <w:t>Concrete cracking and spalling at the girder rear</w:t>
            </w:r>
            <w:r w:rsidRPr="000053D1">
              <w:rPr>
                <w:noProof/>
              </w:rPr>
              <w:drawing>
                <wp:inline distT="0" distB="0" distL="0" distR="0" wp14:anchorId="6ED62269" wp14:editId="27F30291">
                  <wp:extent cx="3815255" cy="888617"/>
                  <wp:effectExtent l="0" t="0" r="0" b="6985"/>
                  <wp:docPr id="1266161595" name="Picture 5" descr="A person measuring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161595" name="Picture 5" descr="A person measuring a wall&#10;&#10;Description automatically generated"/>
                          <pic:cNvPicPr>
                            <a:picLocks noChangeAspect="1" noChangeArrowheads="1"/>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3824849" cy="890852"/>
                          </a:xfrm>
                          <a:prstGeom prst="rect">
                            <a:avLst/>
                          </a:prstGeom>
                          <a:noFill/>
                          <a:ln>
                            <a:noFill/>
                          </a:ln>
                          <a:extLst>
                            <a:ext uri="{53640926-AAD7-44D8-BBD7-CCE9431645EC}">
                              <a14:shadowObscured xmlns:a14="http://schemas.microsoft.com/office/drawing/2010/main"/>
                            </a:ext>
                          </a:extLst>
                        </pic:spPr>
                      </pic:pic>
                    </a:graphicData>
                  </a:graphic>
                </wp:inline>
              </w:drawing>
            </w:r>
          </w:p>
          <w:p w14:paraId="7196305B" w14:textId="53BC28C7" w:rsidR="000053D1" w:rsidRPr="000053D1" w:rsidRDefault="000053D1" w:rsidP="0018242B">
            <w:pPr>
              <w:jc w:val="center"/>
            </w:pPr>
            <w:r>
              <w:t xml:space="preserve">Fig. 5: </w:t>
            </w:r>
            <w:r w:rsidRPr="000053D1">
              <w:t>Prestressing strands yielding at the girder front</w:t>
            </w:r>
          </w:p>
        </w:tc>
      </w:tr>
      <w:tr w:rsidR="000053D1" w:rsidRPr="00B02399" w14:paraId="6F91DDC2" w14:textId="77777777" w:rsidTr="000053D1">
        <w:trPr>
          <w:trHeight w:val="73"/>
          <w:jc w:val="center"/>
        </w:trPr>
        <w:tc>
          <w:tcPr>
            <w:tcW w:w="10530" w:type="dxa"/>
            <w:gridSpan w:val="2"/>
          </w:tcPr>
          <w:p w14:paraId="468B9785" w14:textId="77777777" w:rsidR="000053D1" w:rsidRPr="000053D1" w:rsidRDefault="000053D1" w:rsidP="0018242B">
            <w:pPr>
              <w:jc w:val="center"/>
            </w:pPr>
            <w:r w:rsidRPr="000053D1">
              <w:rPr>
                <w:noProof/>
              </w:rPr>
              <w:lastRenderedPageBreak/>
              <w:drawing>
                <wp:inline distT="0" distB="0" distL="0" distR="0" wp14:anchorId="30B64839" wp14:editId="5BFD7A7D">
                  <wp:extent cx="2524417" cy="1299552"/>
                  <wp:effectExtent l="0" t="0" r="0" b="0"/>
                  <wp:docPr id="931647752" name="Picture 6" descr="A broken white piece of meta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47752" name="Picture 6" descr="A broken white piece of metal&#10;&#10;Description automatically generated with medium confidence"/>
                          <pic:cNvPicPr>
                            <a:picLocks noChangeAspect="1" noChangeArrowheads="1"/>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2535834" cy="1305430"/>
                          </a:xfrm>
                          <a:prstGeom prst="rect">
                            <a:avLst/>
                          </a:prstGeom>
                          <a:noFill/>
                          <a:ln>
                            <a:noFill/>
                          </a:ln>
                          <a:extLst>
                            <a:ext uri="{53640926-AAD7-44D8-BBD7-CCE9431645EC}">
                              <a14:shadowObscured xmlns:a14="http://schemas.microsoft.com/office/drawing/2010/main"/>
                            </a:ext>
                          </a:extLst>
                        </pic:spPr>
                      </pic:pic>
                    </a:graphicData>
                  </a:graphic>
                </wp:inline>
              </w:drawing>
            </w:r>
          </w:p>
          <w:p w14:paraId="7440A89F" w14:textId="79C0D340" w:rsidR="000053D1" w:rsidRPr="000053D1" w:rsidRDefault="000053D1" w:rsidP="0018242B">
            <w:pPr>
              <w:keepNext/>
              <w:jc w:val="center"/>
            </w:pPr>
            <w:r>
              <w:t xml:space="preserve">Fig. 6: </w:t>
            </w:r>
            <w:r w:rsidRPr="000053D1">
              <w:t>Prestressing strands yielding at the girder rear</w:t>
            </w:r>
          </w:p>
        </w:tc>
      </w:tr>
      <w:tr w:rsidR="000053D1" w:rsidRPr="00B02399" w14:paraId="54E00E8B" w14:textId="77777777" w:rsidTr="000053D1">
        <w:tblPrEx>
          <w:jc w:val="left"/>
        </w:tblPrEx>
        <w:trPr>
          <w:gridAfter w:val="1"/>
          <w:wAfter w:w="270" w:type="dxa"/>
        </w:trPr>
        <w:tc>
          <w:tcPr>
            <w:tcW w:w="10260" w:type="dxa"/>
            <w:vAlign w:val="center"/>
          </w:tcPr>
          <w:p w14:paraId="0EE3D145" w14:textId="77777777" w:rsidR="000053D1" w:rsidRPr="000053D1" w:rsidRDefault="000053D1" w:rsidP="0018242B">
            <w:pPr>
              <w:jc w:val="center"/>
              <w:rPr>
                <w:noProof/>
              </w:rPr>
            </w:pPr>
            <w:r w:rsidRPr="000053D1">
              <w:rPr>
                <w:noProof/>
              </w:rPr>
              <w:drawing>
                <wp:inline distT="0" distB="0" distL="0" distR="0" wp14:anchorId="2FA7F4FE" wp14:editId="596E857F">
                  <wp:extent cx="3892550" cy="2480253"/>
                  <wp:effectExtent l="0" t="0" r="0" b="0"/>
                  <wp:docPr id="1051039528" name="Picture 1" descr="A black and white photo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39528" name="Picture 1" descr="A black and white photo of a machine&#10;&#10;Description automatically generated"/>
                          <pic:cNvPicPr/>
                        </pic:nvPicPr>
                        <pic:blipFill>
                          <a:blip r:embed="rId14" cstate="screen">
                            <a:extLst>
                              <a:ext uri="{28A0092B-C50C-407E-A947-70E740481C1C}">
                                <a14:useLocalDpi xmlns:a14="http://schemas.microsoft.com/office/drawing/2010/main"/>
                              </a:ext>
                            </a:extLst>
                          </a:blip>
                          <a:stretch>
                            <a:fillRect/>
                          </a:stretch>
                        </pic:blipFill>
                        <pic:spPr>
                          <a:xfrm>
                            <a:off x="0" y="0"/>
                            <a:ext cx="3903573" cy="2487277"/>
                          </a:xfrm>
                          <a:prstGeom prst="rect">
                            <a:avLst/>
                          </a:prstGeom>
                        </pic:spPr>
                      </pic:pic>
                    </a:graphicData>
                  </a:graphic>
                </wp:inline>
              </w:drawing>
            </w:r>
          </w:p>
        </w:tc>
      </w:tr>
      <w:tr w:rsidR="000053D1" w:rsidRPr="00B02399" w14:paraId="79958471" w14:textId="77777777" w:rsidTr="000053D1">
        <w:tblPrEx>
          <w:jc w:val="left"/>
        </w:tblPrEx>
        <w:trPr>
          <w:gridAfter w:val="1"/>
          <w:wAfter w:w="270" w:type="dxa"/>
        </w:trPr>
        <w:tc>
          <w:tcPr>
            <w:tcW w:w="10260" w:type="dxa"/>
            <w:vAlign w:val="center"/>
          </w:tcPr>
          <w:p w14:paraId="329AD977" w14:textId="77777777" w:rsidR="000053D1" w:rsidRPr="000053D1" w:rsidRDefault="000053D1" w:rsidP="0018242B">
            <w:pPr>
              <w:jc w:val="center"/>
              <w:rPr>
                <w:noProof/>
              </w:rPr>
            </w:pPr>
            <w:r w:rsidRPr="000053D1">
              <w:rPr>
                <w:noProof/>
              </w:rPr>
              <w:t>At the impact moment (T = 0)</w:t>
            </w:r>
          </w:p>
        </w:tc>
      </w:tr>
      <w:tr w:rsidR="000053D1" w:rsidRPr="00B02399" w14:paraId="39889A89" w14:textId="77777777" w:rsidTr="000053D1">
        <w:tblPrEx>
          <w:jc w:val="left"/>
        </w:tblPrEx>
        <w:trPr>
          <w:gridAfter w:val="1"/>
          <w:wAfter w:w="270" w:type="dxa"/>
        </w:trPr>
        <w:tc>
          <w:tcPr>
            <w:tcW w:w="10260" w:type="dxa"/>
            <w:vAlign w:val="center"/>
          </w:tcPr>
          <w:p w14:paraId="7806D790" w14:textId="77777777" w:rsidR="000053D1" w:rsidRPr="000053D1" w:rsidRDefault="000053D1" w:rsidP="0018242B">
            <w:pPr>
              <w:jc w:val="center"/>
              <w:rPr>
                <w:noProof/>
              </w:rPr>
            </w:pPr>
            <w:r w:rsidRPr="000053D1">
              <w:rPr>
                <w:noProof/>
              </w:rPr>
              <w:drawing>
                <wp:inline distT="0" distB="0" distL="0" distR="0" wp14:anchorId="00042F15" wp14:editId="3B8EF938">
                  <wp:extent cx="3911600" cy="2407556"/>
                  <wp:effectExtent l="0" t="0" r="0" b="0"/>
                  <wp:docPr id="459937865" name="Picture 1" descr="A satellite on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937865" name="Picture 1" descr="A satellite on a machine&#10;&#10;Description automatically generated"/>
                          <pic:cNvPicPr/>
                        </pic:nvPicPr>
                        <pic:blipFill>
                          <a:blip r:embed="rId15" cstate="screen">
                            <a:extLst>
                              <a:ext uri="{28A0092B-C50C-407E-A947-70E740481C1C}">
                                <a14:useLocalDpi xmlns:a14="http://schemas.microsoft.com/office/drawing/2010/main"/>
                              </a:ext>
                            </a:extLst>
                          </a:blip>
                          <a:stretch>
                            <a:fillRect/>
                          </a:stretch>
                        </pic:blipFill>
                        <pic:spPr>
                          <a:xfrm>
                            <a:off x="0" y="0"/>
                            <a:ext cx="3934427" cy="2421606"/>
                          </a:xfrm>
                          <a:prstGeom prst="rect">
                            <a:avLst/>
                          </a:prstGeom>
                        </pic:spPr>
                      </pic:pic>
                    </a:graphicData>
                  </a:graphic>
                </wp:inline>
              </w:drawing>
            </w:r>
          </w:p>
        </w:tc>
      </w:tr>
      <w:tr w:rsidR="000053D1" w:rsidRPr="00B02399" w14:paraId="5635DE00" w14:textId="77777777" w:rsidTr="000053D1">
        <w:tblPrEx>
          <w:jc w:val="left"/>
        </w:tblPrEx>
        <w:trPr>
          <w:gridAfter w:val="1"/>
          <w:wAfter w:w="270" w:type="dxa"/>
        </w:trPr>
        <w:tc>
          <w:tcPr>
            <w:tcW w:w="10260" w:type="dxa"/>
            <w:vAlign w:val="center"/>
          </w:tcPr>
          <w:p w14:paraId="489D50E9" w14:textId="77777777" w:rsidR="000053D1" w:rsidRPr="000053D1" w:rsidRDefault="000053D1" w:rsidP="0018242B">
            <w:pPr>
              <w:jc w:val="center"/>
              <w:rPr>
                <w:noProof/>
              </w:rPr>
            </w:pPr>
            <w:r w:rsidRPr="000053D1">
              <w:rPr>
                <w:noProof/>
              </w:rPr>
              <w:t>T = 180 msec</w:t>
            </w:r>
          </w:p>
        </w:tc>
      </w:tr>
      <w:tr w:rsidR="000053D1" w:rsidRPr="00B02399" w14:paraId="6D6A7658" w14:textId="77777777" w:rsidTr="000053D1">
        <w:tblPrEx>
          <w:jc w:val="left"/>
        </w:tblPrEx>
        <w:trPr>
          <w:gridAfter w:val="1"/>
          <w:wAfter w:w="270" w:type="dxa"/>
        </w:trPr>
        <w:tc>
          <w:tcPr>
            <w:tcW w:w="10260" w:type="dxa"/>
            <w:vAlign w:val="center"/>
          </w:tcPr>
          <w:p w14:paraId="6B927A4B" w14:textId="77777777" w:rsidR="000053D1" w:rsidRPr="000053D1" w:rsidRDefault="000053D1" w:rsidP="0018242B">
            <w:pPr>
              <w:jc w:val="center"/>
              <w:rPr>
                <w:noProof/>
              </w:rPr>
            </w:pPr>
            <w:r w:rsidRPr="000053D1">
              <w:rPr>
                <w:noProof/>
              </w:rPr>
              <w:lastRenderedPageBreak/>
              <mc:AlternateContent>
                <mc:Choice Requires="wps">
                  <w:drawing>
                    <wp:anchor distT="0" distB="0" distL="114300" distR="114300" simplePos="0" relativeHeight="251661312" behindDoc="0" locked="0" layoutInCell="1" allowOverlap="1" wp14:anchorId="76FBA2D9" wp14:editId="2EA34DCD">
                      <wp:simplePos x="0" y="0"/>
                      <wp:positionH relativeFrom="column">
                        <wp:posOffset>772795</wp:posOffset>
                      </wp:positionH>
                      <wp:positionV relativeFrom="paragraph">
                        <wp:posOffset>590550</wp:posOffset>
                      </wp:positionV>
                      <wp:extent cx="1028700" cy="638175"/>
                      <wp:effectExtent l="0" t="0" r="19050" b="28575"/>
                      <wp:wrapNone/>
                      <wp:docPr id="771092546" name="Text Box 6"/>
                      <wp:cNvGraphicFramePr/>
                      <a:graphic xmlns:a="http://schemas.openxmlformats.org/drawingml/2006/main">
                        <a:graphicData uri="http://schemas.microsoft.com/office/word/2010/wordprocessingShape">
                          <wps:wsp>
                            <wps:cNvSpPr txBox="1"/>
                            <wps:spPr>
                              <a:xfrm>
                                <a:off x="0" y="0"/>
                                <a:ext cx="1028700" cy="638175"/>
                              </a:xfrm>
                              <a:prstGeom prst="rect">
                                <a:avLst/>
                              </a:prstGeom>
                              <a:solidFill>
                                <a:schemeClr val="lt1"/>
                              </a:solidFill>
                              <a:ln w="6350">
                                <a:solidFill>
                                  <a:prstClr val="black"/>
                                </a:solidFill>
                              </a:ln>
                            </wps:spPr>
                            <wps:txbx>
                              <w:txbxContent>
                                <w:p w14:paraId="76C0ECC6" w14:textId="77777777" w:rsidR="000053D1" w:rsidRDefault="000053D1" w:rsidP="000053D1">
                                  <w:r>
                                    <w:t>Concrete spalling at bottom flange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FBA2D9" id="_x0000_t202" coordsize="21600,21600" o:spt="202" path="m,l,21600r21600,l21600,xe">
                      <v:stroke joinstyle="miter"/>
                      <v:path gradientshapeok="t" o:connecttype="rect"/>
                    </v:shapetype>
                    <v:shape id="Text Box 6" o:spid="_x0000_s1026" type="#_x0000_t202" style="position:absolute;left:0;text-align:left;margin-left:60.85pt;margin-top:46.5pt;width:81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" fillcolor="white [3201]" strokeweight=".5pt">
                      <v:textbox>
                        <w:txbxContent>
                          <w:p w14:paraId="76C0ECC6" w14:textId="77777777" w:rsidR="000053D1" w:rsidRDefault="000053D1" w:rsidP="000053D1">
                            <w:r>
                              <w:t>Concrete spalling at bottom flange</w:t>
                            </w:r>
                          </w:p>
                        </w:txbxContent>
                      </v:textbox>
                    </v:shape>
                  </w:pict>
                </mc:Fallback>
              </mc:AlternateContent>
            </w:r>
            <w:r w:rsidRPr="000053D1">
              <w:rPr>
                <w:noProof/>
              </w:rPr>
              <mc:AlternateContent>
                <mc:Choice Requires="wps">
                  <w:drawing>
                    <wp:anchor distT="0" distB="0" distL="114300" distR="114300" simplePos="0" relativeHeight="251662336" behindDoc="0" locked="0" layoutInCell="1" allowOverlap="1" wp14:anchorId="49EC8BC3" wp14:editId="12BA8CF6">
                      <wp:simplePos x="0" y="0"/>
                      <wp:positionH relativeFrom="column">
                        <wp:posOffset>2941320</wp:posOffset>
                      </wp:positionH>
                      <wp:positionV relativeFrom="paragraph">
                        <wp:posOffset>2013585</wp:posOffset>
                      </wp:positionV>
                      <wp:extent cx="1771650" cy="419100"/>
                      <wp:effectExtent l="0" t="0" r="19050" b="19050"/>
                      <wp:wrapNone/>
                      <wp:docPr id="1369361932" name="Text Box 6"/>
                      <wp:cNvGraphicFramePr/>
                      <a:graphic xmlns:a="http://schemas.openxmlformats.org/drawingml/2006/main">
                        <a:graphicData uri="http://schemas.microsoft.com/office/word/2010/wordprocessingShape">
                          <wps:wsp>
                            <wps:cNvSpPr txBox="1"/>
                            <wps:spPr>
                              <a:xfrm>
                                <a:off x="0" y="0"/>
                                <a:ext cx="1771650" cy="419100"/>
                              </a:xfrm>
                              <a:prstGeom prst="rect">
                                <a:avLst/>
                              </a:prstGeom>
                              <a:solidFill>
                                <a:schemeClr val="lt1"/>
                              </a:solidFill>
                              <a:ln w="6350">
                                <a:solidFill>
                                  <a:prstClr val="black"/>
                                </a:solidFill>
                              </a:ln>
                            </wps:spPr>
                            <wps:txbx>
                              <w:txbxContent>
                                <w:p w14:paraId="624868A8" w14:textId="77777777" w:rsidR="000053D1" w:rsidRDefault="000053D1" w:rsidP="000053D1">
                                  <w:r>
                                    <w:t>Concrete spalling at top flange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C8BC3" id="_x0000_s1027" type="#_x0000_t202" style="position:absolute;left:0;text-align:left;margin-left:231.6pt;margin-top:158.55pt;width:139.5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" fillcolor="white [3201]" strokeweight=".5pt">
                      <v:textbox>
                        <w:txbxContent>
                          <w:p w14:paraId="624868A8" w14:textId="77777777" w:rsidR="000053D1" w:rsidRDefault="000053D1" w:rsidP="000053D1">
                            <w:r>
                              <w:t>Concrete spalling at top flange</w:t>
                            </w:r>
                          </w:p>
                        </w:txbxContent>
                      </v:textbox>
                    </v:shape>
                  </w:pict>
                </mc:Fallback>
              </mc:AlternateContent>
            </w:r>
            <w:r w:rsidRPr="000053D1">
              <w:rPr>
                <w:noProof/>
              </w:rPr>
              <mc:AlternateContent>
                <mc:Choice Requires="wps">
                  <w:drawing>
                    <wp:anchor distT="0" distB="0" distL="114300" distR="114300" simplePos="0" relativeHeight="251659264" behindDoc="0" locked="0" layoutInCell="1" allowOverlap="1" wp14:anchorId="19BE7A08" wp14:editId="3B5C5561">
                      <wp:simplePos x="0" y="0"/>
                      <wp:positionH relativeFrom="column">
                        <wp:posOffset>1576070</wp:posOffset>
                      </wp:positionH>
                      <wp:positionV relativeFrom="paragraph">
                        <wp:posOffset>1955800</wp:posOffset>
                      </wp:positionV>
                      <wp:extent cx="942975" cy="504825"/>
                      <wp:effectExtent l="19050" t="38100" r="47625" b="28575"/>
                      <wp:wrapNone/>
                      <wp:docPr id="1081031224" name="Straight Arrow Connector 5"/>
                      <wp:cNvGraphicFramePr/>
                      <a:graphic xmlns:a="http://schemas.openxmlformats.org/drawingml/2006/main">
                        <a:graphicData uri="http://schemas.microsoft.com/office/word/2010/wordprocessingShape">
                          <wps:wsp>
                            <wps:cNvCnPr/>
                            <wps:spPr>
                              <a:xfrm flipV="1">
                                <a:off x="0" y="0"/>
                                <a:ext cx="942975" cy="504825"/>
                              </a:xfrm>
                              <a:prstGeom prst="straightConnector1">
                                <a:avLst/>
                              </a:prstGeom>
                              <a:ln w="28575">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01F6650" id="_x0000_t32" coordsize="21600,21600" o:spt="32" o:oned="t" path="m,l21600,21600e" filled="f">
                      <v:path arrowok="t" fillok="f" o:connecttype="none"/>
                      <o:lock v:ext="edit" shapetype="t"/>
                    </v:shapetype>
                    <v:shape id="Straight Arrow Connector 5" o:spid="_x0000_s1026" type="#_x0000_t32" style="position:absolute;margin-left:124.1pt;margin-top:154pt;width:74.25pt;height:39.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" strokecolor="#795d9b [3047]" strokeweight="2.25pt">
                      <v:stroke endarrow="block"/>
                    </v:shape>
                  </w:pict>
                </mc:Fallback>
              </mc:AlternateContent>
            </w:r>
            <w:r w:rsidRPr="000053D1">
              <w:rPr>
                <w:noProof/>
              </w:rPr>
              <mc:AlternateContent>
                <mc:Choice Requires="wps">
                  <w:drawing>
                    <wp:anchor distT="0" distB="0" distL="114300" distR="114300" simplePos="0" relativeHeight="251660288" behindDoc="0" locked="0" layoutInCell="1" allowOverlap="1" wp14:anchorId="60444739" wp14:editId="366D3F82">
                      <wp:simplePos x="0" y="0"/>
                      <wp:positionH relativeFrom="column">
                        <wp:posOffset>937895</wp:posOffset>
                      </wp:positionH>
                      <wp:positionV relativeFrom="paragraph">
                        <wp:posOffset>1231900</wp:posOffset>
                      </wp:positionV>
                      <wp:extent cx="1200150" cy="723900"/>
                      <wp:effectExtent l="19050" t="19050" r="57150" b="38100"/>
                      <wp:wrapNone/>
                      <wp:docPr id="1832861233" name="Straight Arrow Connector 5"/>
                      <wp:cNvGraphicFramePr/>
                      <a:graphic xmlns:a="http://schemas.openxmlformats.org/drawingml/2006/main">
                        <a:graphicData uri="http://schemas.microsoft.com/office/word/2010/wordprocessingShape">
                          <wps:wsp>
                            <wps:cNvCnPr/>
                            <wps:spPr>
                              <a:xfrm>
                                <a:off x="0" y="0"/>
                                <a:ext cx="1200150" cy="723900"/>
                              </a:xfrm>
                              <a:prstGeom prst="straightConnector1">
                                <a:avLst/>
                              </a:prstGeom>
                              <a:ln w="28575">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FD6887" id="Straight Arrow Connector 5" o:spid="_x0000_s1026" type="#_x0000_t32" style="position:absolute;margin-left:73.85pt;margin-top:97pt;width:94.5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" strokecolor="#795d9b [3047]" strokeweight="2.25pt">
                      <v:stroke endarrow="block"/>
                    </v:shape>
                  </w:pict>
                </mc:Fallback>
              </mc:AlternateContent>
            </w:r>
            <w:r w:rsidRPr="000053D1">
              <w:rPr>
                <w:noProof/>
              </w:rPr>
              <w:drawing>
                <wp:inline distT="0" distB="0" distL="0" distR="0" wp14:anchorId="182A23FD" wp14:editId="23B35882">
                  <wp:extent cx="3974829" cy="2404872"/>
                  <wp:effectExtent l="0" t="0" r="6985" b="0"/>
                  <wp:docPr id="664342477" name="Picture 4" descr="A machine with a squar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42477" name="Picture 4" descr="A machine with a square object&#10;&#10;Description automatically generated with medium confidence"/>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3974829" cy="2404872"/>
                          </a:xfrm>
                          <a:prstGeom prst="rect">
                            <a:avLst/>
                          </a:prstGeom>
                          <a:noFill/>
                        </pic:spPr>
                      </pic:pic>
                    </a:graphicData>
                  </a:graphic>
                </wp:inline>
              </w:drawing>
            </w:r>
          </w:p>
        </w:tc>
      </w:tr>
      <w:tr w:rsidR="000053D1" w:rsidRPr="00B02399" w14:paraId="620F83DE" w14:textId="77777777" w:rsidTr="000053D1">
        <w:tblPrEx>
          <w:jc w:val="left"/>
        </w:tblPrEx>
        <w:trPr>
          <w:gridAfter w:val="1"/>
          <w:wAfter w:w="270" w:type="dxa"/>
        </w:trPr>
        <w:tc>
          <w:tcPr>
            <w:tcW w:w="10260" w:type="dxa"/>
            <w:vAlign w:val="center"/>
          </w:tcPr>
          <w:p w14:paraId="284B0BC6" w14:textId="77777777" w:rsidR="000053D1" w:rsidRPr="000053D1" w:rsidRDefault="000053D1" w:rsidP="0018242B">
            <w:pPr>
              <w:jc w:val="center"/>
              <w:rPr>
                <w:noProof/>
              </w:rPr>
            </w:pPr>
            <w:r w:rsidRPr="000053D1">
              <w:rPr>
                <w:noProof/>
              </w:rPr>
              <w:t>T = 260 msec</w:t>
            </w:r>
          </w:p>
        </w:tc>
      </w:tr>
      <w:tr w:rsidR="000053D1" w:rsidRPr="00B02399" w14:paraId="05B745DE" w14:textId="77777777" w:rsidTr="000053D1">
        <w:tblPrEx>
          <w:jc w:val="left"/>
        </w:tblPrEx>
        <w:trPr>
          <w:gridAfter w:val="1"/>
          <w:wAfter w:w="270" w:type="dxa"/>
        </w:trPr>
        <w:tc>
          <w:tcPr>
            <w:tcW w:w="10260" w:type="dxa"/>
            <w:vAlign w:val="center"/>
          </w:tcPr>
          <w:p w14:paraId="0842CCCB" w14:textId="77777777" w:rsidR="000053D1" w:rsidRPr="000053D1" w:rsidRDefault="000053D1" w:rsidP="0018242B">
            <w:pPr>
              <w:jc w:val="center"/>
              <w:rPr>
                <w:noProof/>
              </w:rPr>
            </w:pPr>
            <w:r w:rsidRPr="000053D1">
              <w:rPr>
                <w:noProof/>
              </w:rPr>
              <w:drawing>
                <wp:inline distT="0" distB="0" distL="0" distR="0" wp14:anchorId="32574486" wp14:editId="58ECA597">
                  <wp:extent cx="3886200" cy="2414758"/>
                  <wp:effectExtent l="0" t="0" r="0" b="5080"/>
                  <wp:docPr id="398673940" name="Picture 1" descr="A machine with a piece of me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73940" name="Picture 1" descr="A machine with a piece of metal&#10;&#10;Description automatically generated"/>
                          <pic:cNvPicPr/>
                        </pic:nvPicPr>
                        <pic:blipFill>
                          <a:blip r:embed="rId17" cstate="screen">
                            <a:extLst>
                              <a:ext uri="{28A0092B-C50C-407E-A947-70E740481C1C}">
                                <a14:useLocalDpi xmlns:a14="http://schemas.microsoft.com/office/drawing/2010/main"/>
                              </a:ext>
                            </a:extLst>
                          </a:blip>
                          <a:stretch>
                            <a:fillRect/>
                          </a:stretch>
                        </pic:blipFill>
                        <pic:spPr>
                          <a:xfrm>
                            <a:off x="0" y="0"/>
                            <a:ext cx="3908690" cy="2428733"/>
                          </a:xfrm>
                          <a:prstGeom prst="rect">
                            <a:avLst/>
                          </a:prstGeom>
                        </pic:spPr>
                      </pic:pic>
                    </a:graphicData>
                  </a:graphic>
                </wp:inline>
              </w:drawing>
            </w:r>
          </w:p>
        </w:tc>
      </w:tr>
      <w:tr w:rsidR="000053D1" w:rsidRPr="00B02399" w14:paraId="1100DE1B" w14:textId="77777777" w:rsidTr="000053D1">
        <w:tblPrEx>
          <w:jc w:val="left"/>
        </w:tblPrEx>
        <w:trPr>
          <w:gridAfter w:val="1"/>
          <w:wAfter w:w="270" w:type="dxa"/>
        </w:trPr>
        <w:tc>
          <w:tcPr>
            <w:tcW w:w="10260" w:type="dxa"/>
            <w:vAlign w:val="center"/>
          </w:tcPr>
          <w:p w14:paraId="62FFF903" w14:textId="77777777" w:rsidR="000053D1" w:rsidRPr="000053D1" w:rsidRDefault="000053D1" w:rsidP="0018242B">
            <w:pPr>
              <w:jc w:val="center"/>
              <w:rPr>
                <w:noProof/>
              </w:rPr>
            </w:pPr>
            <w:r w:rsidRPr="000053D1">
              <w:rPr>
                <w:noProof/>
              </w:rPr>
              <w:t>T = 360 msec</w:t>
            </w:r>
          </w:p>
        </w:tc>
      </w:tr>
      <w:tr w:rsidR="000053D1" w:rsidRPr="00B02399" w14:paraId="0C970DA2" w14:textId="77777777" w:rsidTr="000053D1">
        <w:tblPrEx>
          <w:jc w:val="left"/>
        </w:tblPrEx>
        <w:trPr>
          <w:gridAfter w:val="1"/>
          <w:wAfter w:w="270" w:type="dxa"/>
        </w:trPr>
        <w:tc>
          <w:tcPr>
            <w:tcW w:w="10260" w:type="dxa"/>
            <w:vAlign w:val="center"/>
          </w:tcPr>
          <w:p w14:paraId="69556881" w14:textId="77777777" w:rsidR="000053D1" w:rsidRPr="000053D1" w:rsidRDefault="000053D1" w:rsidP="0018242B">
            <w:pPr>
              <w:jc w:val="center"/>
              <w:rPr>
                <w:noProof/>
              </w:rPr>
            </w:pPr>
            <w:r w:rsidRPr="000053D1">
              <w:rPr>
                <w:noProof/>
              </w:rPr>
              <w:drawing>
                <wp:inline distT="0" distB="0" distL="0" distR="0" wp14:anchorId="099974B1" wp14:editId="5F1E4DD1">
                  <wp:extent cx="3907155" cy="2527128"/>
                  <wp:effectExtent l="0" t="0" r="0" b="6985"/>
                  <wp:docPr id="1614422057" name="Picture 1" descr="A broken wall with wires and wi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22057" name="Picture 1" descr="A broken wall with wires and wires&#10;&#10;Description automatically generated with medium confidence"/>
                          <pic:cNvPicPr/>
                        </pic:nvPicPr>
                        <pic:blipFill>
                          <a:blip r:embed="rId18" cstate="screen">
                            <a:extLst>
                              <a:ext uri="{28A0092B-C50C-407E-A947-70E740481C1C}">
                                <a14:useLocalDpi xmlns:a14="http://schemas.microsoft.com/office/drawing/2010/main"/>
                              </a:ext>
                            </a:extLst>
                          </a:blip>
                          <a:stretch>
                            <a:fillRect/>
                          </a:stretch>
                        </pic:blipFill>
                        <pic:spPr>
                          <a:xfrm>
                            <a:off x="0" y="0"/>
                            <a:ext cx="3920061" cy="2535476"/>
                          </a:xfrm>
                          <a:prstGeom prst="rect">
                            <a:avLst/>
                          </a:prstGeom>
                        </pic:spPr>
                      </pic:pic>
                    </a:graphicData>
                  </a:graphic>
                </wp:inline>
              </w:drawing>
            </w:r>
          </w:p>
        </w:tc>
      </w:tr>
      <w:tr w:rsidR="000053D1" w:rsidRPr="00B02399" w14:paraId="10F5B6C0" w14:textId="77777777" w:rsidTr="000053D1">
        <w:tblPrEx>
          <w:jc w:val="left"/>
        </w:tblPrEx>
        <w:trPr>
          <w:gridAfter w:val="1"/>
          <w:wAfter w:w="270" w:type="dxa"/>
        </w:trPr>
        <w:tc>
          <w:tcPr>
            <w:tcW w:w="10260" w:type="dxa"/>
            <w:vAlign w:val="center"/>
          </w:tcPr>
          <w:p w14:paraId="19F2C17E" w14:textId="77777777" w:rsidR="000053D1" w:rsidRPr="000053D1" w:rsidRDefault="000053D1" w:rsidP="0018242B">
            <w:pPr>
              <w:jc w:val="center"/>
              <w:rPr>
                <w:noProof/>
              </w:rPr>
            </w:pPr>
            <w:r w:rsidRPr="000053D1">
              <w:rPr>
                <w:noProof/>
              </w:rPr>
              <w:t>T = 520 msec</w:t>
            </w:r>
          </w:p>
        </w:tc>
      </w:tr>
      <w:tr w:rsidR="000053D1" w:rsidRPr="00B02399" w14:paraId="21979291" w14:textId="77777777" w:rsidTr="000053D1">
        <w:tblPrEx>
          <w:jc w:val="left"/>
        </w:tblPrEx>
        <w:trPr>
          <w:gridAfter w:val="1"/>
          <w:wAfter w:w="270" w:type="dxa"/>
        </w:trPr>
        <w:tc>
          <w:tcPr>
            <w:tcW w:w="10260" w:type="dxa"/>
            <w:vAlign w:val="center"/>
          </w:tcPr>
          <w:p w14:paraId="3D708B2A" w14:textId="77777777" w:rsidR="000053D1" w:rsidRPr="000053D1" w:rsidRDefault="000053D1" w:rsidP="0018242B">
            <w:pPr>
              <w:jc w:val="center"/>
              <w:rPr>
                <w:noProof/>
              </w:rPr>
            </w:pPr>
            <w:r w:rsidRPr="000053D1">
              <w:rPr>
                <w:noProof/>
              </w:rPr>
              <w:lastRenderedPageBreak/>
              <w:drawing>
                <wp:inline distT="0" distB="0" distL="0" distR="0" wp14:anchorId="289C2883" wp14:editId="09CAFE6A">
                  <wp:extent cx="4029075" cy="2589197"/>
                  <wp:effectExtent l="0" t="0" r="0" b="1905"/>
                  <wp:docPr id="1984495005" name="Picture 1" descr="A black and white photo of a broken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495005" name="Picture 1" descr="A black and white photo of a broken wall&#10;&#10;Description automatically generated"/>
                          <pic:cNvPicPr/>
                        </pic:nvPicPr>
                        <pic:blipFill>
                          <a:blip r:embed="rId19" cstate="screen">
                            <a:extLst>
                              <a:ext uri="{28A0092B-C50C-407E-A947-70E740481C1C}">
                                <a14:useLocalDpi xmlns:a14="http://schemas.microsoft.com/office/drawing/2010/main"/>
                              </a:ext>
                            </a:extLst>
                          </a:blip>
                          <a:stretch>
                            <a:fillRect/>
                          </a:stretch>
                        </pic:blipFill>
                        <pic:spPr>
                          <a:xfrm>
                            <a:off x="0" y="0"/>
                            <a:ext cx="4038010" cy="2594939"/>
                          </a:xfrm>
                          <a:prstGeom prst="rect">
                            <a:avLst/>
                          </a:prstGeom>
                        </pic:spPr>
                      </pic:pic>
                    </a:graphicData>
                  </a:graphic>
                </wp:inline>
              </w:drawing>
            </w:r>
          </w:p>
        </w:tc>
      </w:tr>
      <w:tr w:rsidR="000053D1" w:rsidRPr="00B02399" w14:paraId="49550F16" w14:textId="77777777" w:rsidTr="000053D1">
        <w:tblPrEx>
          <w:jc w:val="left"/>
        </w:tblPrEx>
        <w:trPr>
          <w:gridAfter w:val="1"/>
          <w:wAfter w:w="270" w:type="dxa"/>
        </w:trPr>
        <w:tc>
          <w:tcPr>
            <w:tcW w:w="10260" w:type="dxa"/>
            <w:vAlign w:val="center"/>
          </w:tcPr>
          <w:p w14:paraId="4EDE8304" w14:textId="77777777" w:rsidR="000053D1" w:rsidRPr="000053D1" w:rsidRDefault="000053D1" w:rsidP="0018242B">
            <w:pPr>
              <w:jc w:val="center"/>
              <w:rPr>
                <w:noProof/>
              </w:rPr>
            </w:pPr>
            <w:r w:rsidRPr="000053D1">
              <w:rPr>
                <w:noProof/>
              </w:rPr>
              <w:t>T = 1080 msec (time of maximum deflection)</w:t>
            </w:r>
          </w:p>
        </w:tc>
      </w:tr>
      <w:tr w:rsidR="000053D1" w:rsidRPr="00B02399" w14:paraId="68C279C3" w14:textId="77777777" w:rsidTr="000053D1">
        <w:tblPrEx>
          <w:jc w:val="left"/>
        </w:tblPrEx>
        <w:trPr>
          <w:gridAfter w:val="1"/>
          <w:wAfter w:w="270" w:type="dxa"/>
        </w:trPr>
        <w:tc>
          <w:tcPr>
            <w:tcW w:w="10260" w:type="dxa"/>
            <w:vAlign w:val="center"/>
          </w:tcPr>
          <w:p w14:paraId="5F30A8A4" w14:textId="77777777" w:rsidR="000053D1" w:rsidRPr="000053D1" w:rsidRDefault="000053D1" w:rsidP="0018242B">
            <w:pPr>
              <w:jc w:val="center"/>
              <w:rPr>
                <w:noProof/>
              </w:rPr>
            </w:pPr>
            <w:r w:rsidRPr="000053D1">
              <w:rPr>
                <w:noProof/>
              </w:rPr>
              <w:drawing>
                <wp:inline distT="0" distB="0" distL="0" distR="0" wp14:anchorId="4B8ECD4C" wp14:editId="4066BD91">
                  <wp:extent cx="4067490" cy="2498725"/>
                  <wp:effectExtent l="0" t="0" r="9525" b="0"/>
                  <wp:docPr id="2005344861" name="Picture 1" descr="A black and white photo of a broken piece of me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344861" name="Picture 1" descr="A black and white photo of a broken piece of metal&#10;&#10;Description automatically generated"/>
                          <pic:cNvPicPr/>
                        </pic:nvPicPr>
                        <pic:blipFill>
                          <a:blip r:embed="rId20" cstate="screen">
                            <a:extLst>
                              <a:ext uri="{28A0092B-C50C-407E-A947-70E740481C1C}">
                                <a14:useLocalDpi xmlns:a14="http://schemas.microsoft.com/office/drawing/2010/main"/>
                              </a:ext>
                            </a:extLst>
                          </a:blip>
                          <a:stretch>
                            <a:fillRect/>
                          </a:stretch>
                        </pic:blipFill>
                        <pic:spPr>
                          <a:xfrm>
                            <a:off x="0" y="0"/>
                            <a:ext cx="4076453" cy="2504231"/>
                          </a:xfrm>
                          <a:prstGeom prst="rect">
                            <a:avLst/>
                          </a:prstGeom>
                        </pic:spPr>
                      </pic:pic>
                    </a:graphicData>
                  </a:graphic>
                </wp:inline>
              </w:drawing>
            </w:r>
          </w:p>
        </w:tc>
      </w:tr>
      <w:tr w:rsidR="000053D1" w:rsidRPr="00B02399" w14:paraId="54FBBA8B" w14:textId="77777777" w:rsidTr="000053D1">
        <w:tblPrEx>
          <w:jc w:val="left"/>
        </w:tblPrEx>
        <w:trPr>
          <w:gridAfter w:val="1"/>
          <w:wAfter w:w="270" w:type="dxa"/>
        </w:trPr>
        <w:tc>
          <w:tcPr>
            <w:tcW w:w="10260" w:type="dxa"/>
            <w:vAlign w:val="center"/>
          </w:tcPr>
          <w:p w14:paraId="07C6140C" w14:textId="77777777" w:rsidR="000053D1" w:rsidRPr="000053D1" w:rsidRDefault="000053D1" w:rsidP="0018242B">
            <w:pPr>
              <w:jc w:val="center"/>
              <w:rPr>
                <w:noProof/>
              </w:rPr>
            </w:pPr>
            <w:r w:rsidRPr="000053D1">
              <w:rPr>
                <w:noProof/>
              </w:rPr>
              <w:t>T = 1105 msec</w:t>
            </w:r>
          </w:p>
        </w:tc>
      </w:tr>
      <w:tr w:rsidR="000053D1" w:rsidRPr="00B02399" w14:paraId="4FA50374" w14:textId="77777777" w:rsidTr="000053D1">
        <w:tblPrEx>
          <w:jc w:val="left"/>
        </w:tblPrEx>
        <w:trPr>
          <w:gridAfter w:val="1"/>
          <w:wAfter w:w="270" w:type="dxa"/>
        </w:trPr>
        <w:tc>
          <w:tcPr>
            <w:tcW w:w="10260" w:type="dxa"/>
            <w:vAlign w:val="center"/>
          </w:tcPr>
          <w:p w14:paraId="58304A73" w14:textId="77777777" w:rsidR="000053D1" w:rsidRPr="000053D1" w:rsidRDefault="000053D1" w:rsidP="0018242B">
            <w:pPr>
              <w:jc w:val="center"/>
              <w:rPr>
                <w:noProof/>
              </w:rPr>
            </w:pPr>
            <w:r w:rsidRPr="000053D1">
              <w:rPr>
                <w:noProof/>
              </w:rPr>
              <w:drawing>
                <wp:inline distT="0" distB="0" distL="0" distR="0" wp14:anchorId="40833F2A" wp14:editId="061AFFC9">
                  <wp:extent cx="4057441" cy="2255001"/>
                  <wp:effectExtent l="0" t="0" r="635" b="0"/>
                  <wp:docPr id="987972571" name="Picture 1" descr="A broken metal plate with wi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972571" name="Picture 1" descr="A broken metal plate with wires&#10;&#10;Description automatically generated with medium confidence"/>
                          <pic:cNvPicPr/>
                        </pic:nvPicPr>
                        <pic:blipFill>
                          <a:blip r:embed="rId21" cstate="screen">
                            <a:extLst>
                              <a:ext uri="{28A0092B-C50C-407E-A947-70E740481C1C}">
                                <a14:useLocalDpi xmlns:a14="http://schemas.microsoft.com/office/drawing/2010/main"/>
                              </a:ext>
                            </a:extLst>
                          </a:blip>
                          <a:stretch>
                            <a:fillRect/>
                          </a:stretch>
                        </pic:blipFill>
                        <pic:spPr>
                          <a:xfrm>
                            <a:off x="0" y="0"/>
                            <a:ext cx="4080794" cy="2267980"/>
                          </a:xfrm>
                          <a:prstGeom prst="rect">
                            <a:avLst/>
                          </a:prstGeom>
                        </pic:spPr>
                      </pic:pic>
                    </a:graphicData>
                  </a:graphic>
                </wp:inline>
              </w:drawing>
            </w:r>
          </w:p>
        </w:tc>
      </w:tr>
      <w:tr w:rsidR="000053D1" w:rsidRPr="00B02399" w14:paraId="0D81F8A8" w14:textId="77777777" w:rsidTr="000053D1">
        <w:tblPrEx>
          <w:jc w:val="left"/>
        </w:tblPrEx>
        <w:trPr>
          <w:gridAfter w:val="1"/>
          <w:wAfter w:w="270" w:type="dxa"/>
        </w:trPr>
        <w:tc>
          <w:tcPr>
            <w:tcW w:w="10260" w:type="dxa"/>
            <w:vAlign w:val="center"/>
          </w:tcPr>
          <w:p w14:paraId="088265A4" w14:textId="77777777" w:rsidR="000053D1" w:rsidRPr="000053D1" w:rsidRDefault="000053D1" w:rsidP="000053D1">
            <w:pPr>
              <w:jc w:val="center"/>
              <w:rPr>
                <w:noProof/>
              </w:rPr>
            </w:pPr>
            <w:r w:rsidRPr="000053D1">
              <w:rPr>
                <w:noProof/>
              </w:rPr>
              <w:t xml:space="preserve">T = 1146 msec (End of girder rebound) </w:t>
            </w:r>
          </w:p>
        </w:tc>
      </w:tr>
    </w:tbl>
    <w:p w14:paraId="4E2D01B9" w14:textId="6EAA66FA" w:rsidR="000053D1" w:rsidRPr="000053D1" w:rsidRDefault="000053D1" w:rsidP="000053D1">
      <w:pPr>
        <w:jc w:val="center"/>
        <w:rPr>
          <w:noProof/>
        </w:rPr>
      </w:pPr>
      <w:r w:rsidRPr="000053D1">
        <w:rPr>
          <w:noProof/>
        </w:rPr>
        <w:t xml:space="preserve">Figure </w:t>
      </w:r>
      <w:r>
        <w:rPr>
          <w:noProof/>
        </w:rPr>
        <w:t>7</w:t>
      </w:r>
      <w:r w:rsidRPr="000053D1">
        <w:rPr>
          <w:noProof/>
        </w:rPr>
        <w:t>. High speed camera footage for the girder lateral displacement and damage propagation</w:t>
      </w:r>
    </w:p>
    <w:tbl>
      <w:tblPr>
        <w:tblStyle w:val="TableGrid"/>
        <w:tblW w:w="107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0"/>
      </w:tblGrid>
      <w:tr w:rsidR="000053D1" w:rsidRPr="00B02399" w14:paraId="41996EAA" w14:textId="77777777" w:rsidTr="0018242B">
        <w:trPr>
          <w:jc w:val="center"/>
        </w:trPr>
        <w:tc>
          <w:tcPr>
            <w:tcW w:w="10710" w:type="dxa"/>
            <w:vAlign w:val="center"/>
          </w:tcPr>
          <w:p w14:paraId="6C5986E8" w14:textId="77777777" w:rsidR="000053D1" w:rsidRPr="000053D1" w:rsidRDefault="000053D1" w:rsidP="0018242B">
            <w:pPr>
              <w:jc w:val="center"/>
              <w:rPr>
                <w:noProof/>
              </w:rPr>
            </w:pPr>
            <w:r w:rsidRPr="000053D1">
              <w:rPr>
                <w:noProof/>
              </w:rPr>
              <w:lastRenderedPageBreak/>
              <w:drawing>
                <wp:inline distT="0" distB="0" distL="0" distR="0" wp14:anchorId="59FB21A0" wp14:editId="1159CB32">
                  <wp:extent cx="2800350" cy="2674017"/>
                  <wp:effectExtent l="0" t="0" r="0" b="0"/>
                  <wp:docPr id="2135389802" name="Picture 8"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89802" name="Picture 8" descr="A graph of a graph&#10;&#10;Description automatically generated"/>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818361" cy="2691215"/>
                          </a:xfrm>
                          <a:prstGeom prst="rect">
                            <a:avLst/>
                          </a:prstGeom>
                          <a:noFill/>
                        </pic:spPr>
                      </pic:pic>
                    </a:graphicData>
                  </a:graphic>
                </wp:inline>
              </w:drawing>
            </w:r>
          </w:p>
        </w:tc>
      </w:tr>
      <w:tr w:rsidR="000053D1" w:rsidRPr="00B02399" w14:paraId="7F51E3CE" w14:textId="77777777" w:rsidTr="0018242B">
        <w:trPr>
          <w:jc w:val="center"/>
        </w:trPr>
        <w:tc>
          <w:tcPr>
            <w:tcW w:w="10710" w:type="dxa"/>
            <w:vAlign w:val="center"/>
          </w:tcPr>
          <w:p w14:paraId="36373751" w14:textId="77777777" w:rsidR="000053D1" w:rsidRPr="000053D1" w:rsidRDefault="000053D1" w:rsidP="0018242B">
            <w:pPr>
              <w:jc w:val="center"/>
              <w:rPr>
                <w:noProof/>
              </w:rPr>
            </w:pPr>
            <w:r w:rsidRPr="000053D1">
              <w:rPr>
                <w:noProof/>
              </w:rPr>
              <w:t>(a)</w:t>
            </w:r>
          </w:p>
        </w:tc>
      </w:tr>
      <w:tr w:rsidR="000053D1" w:rsidRPr="00B02399" w14:paraId="471FC230" w14:textId="77777777" w:rsidTr="0018242B">
        <w:trPr>
          <w:jc w:val="center"/>
        </w:trPr>
        <w:tc>
          <w:tcPr>
            <w:tcW w:w="10710" w:type="dxa"/>
            <w:vAlign w:val="center"/>
          </w:tcPr>
          <w:p w14:paraId="039D5DAF" w14:textId="77777777" w:rsidR="000053D1" w:rsidRPr="000053D1" w:rsidRDefault="000053D1" w:rsidP="0018242B">
            <w:pPr>
              <w:jc w:val="center"/>
              <w:rPr>
                <w:noProof/>
              </w:rPr>
            </w:pPr>
            <w:r w:rsidRPr="000053D1">
              <w:rPr>
                <w:noProof/>
              </w:rPr>
              <w:drawing>
                <wp:inline distT="0" distB="0" distL="0" distR="0" wp14:anchorId="1ABC2D6C" wp14:editId="40275496">
                  <wp:extent cx="3708400" cy="1967419"/>
                  <wp:effectExtent l="0" t="0" r="6350" b="0"/>
                  <wp:docPr id="301173015" name="Picture 1" descr="A graph showing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73015" name="Picture 1" descr="A graph showing a number of data&#10;&#10;Description automatically generated with medium confidence"/>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735055" cy="1981560"/>
                          </a:xfrm>
                          <a:prstGeom prst="rect">
                            <a:avLst/>
                          </a:prstGeom>
                          <a:noFill/>
                        </pic:spPr>
                      </pic:pic>
                    </a:graphicData>
                  </a:graphic>
                </wp:inline>
              </w:drawing>
            </w:r>
          </w:p>
        </w:tc>
      </w:tr>
      <w:tr w:rsidR="000053D1" w:rsidRPr="00B02399" w14:paraId="7464185E" w14:textId="77777777" w:rsidTr="0018242B">
        <w:trPr>
          <w:jc w:val="center"/>
        </w:trPr>
        <w:tc>
          <w:tcPr>
            <w:tcW w:w="10710" w:type="dxa"/>
            <w:vAlign w:val="center"/>
          </w:tcPr>
          <w:p w14:paraId="28698D72" w14:textId="77777777" w:rsidR="000053D1" w:rsidRPr="000053D1" w:rsidRDefault="000053D1" w:rsidP="0018242B">
            <w:pPr>
              <w:jc w:val="center"/>
              <w:rPr>
                <w:noProof/>
              </w:rPr>
            </w:pPr>
            <w:r w:rsidRPr="000053D1">
              <w:rPr>
                <w:noProof/>
              </w:rPr>
              <w:t>(b)</w:t>
            </w:r>
          </w:p>
        </w:tc>
      </w:tr>
    </w:tbl>
    <w:p w14:paraId="3F07B2B4" w14:textId="43F176B1" w:rsidR="000053D1" w:rsidRDefault="000053D1" w:rsidP="000053D1">
      <w:pPr>
        <w:jc w:val="center"/>
        <w:rPr>
          <w:noProof/>
        </w:rPr>
      </w:pPr>
      <w:r w:rsidRPr="000053D1">
        <w:rPr>
          <w:noProof/>
        </w:rPr>
        <w:t xml:space="preserve">Figure </w:t>
      </w:r>
      <w:r>
        <w:rPr>
          <w:noProof/>
        </w:rPr>
        <w:t>8</w:t>
      </w:r>
      <w:r w:rsidRPr="000053D1">
        <w:rPr>
          <w:noProof/>
        </w:rPr>
        <w:t>. (a) Impact and reaction force time histories, (b) Girder Acceleration time history</w:t>
      </w:r>
    </w:p>
    <w:p w14:paraId="255F743D" w14:textId="77777777" w:rsidR="000053D1" w:rsidRDefault="000053D1" w:rsidP="000053D1">
      <w:pPr>
        <w:jc w:val="center"/>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gridCol w:w="10"/>
      </w:tblGrid>
      <w:tr w:rsidR="000053D1" w14:paraId="2737EFB4" w14:textId="77777777" w:rsidTr="000053D1">
        <w:tc>
          <w:tcPr>
            <w:tcW w:w="8640" w:type="dxa"/>
            <w:gridSpan w:val="2"/>
          </w:tcPr>
          <w:p w14:paraId="4E70A518" w14:textId="77777777" w:rsidR="000053D1" w:rsidRDefault="000053D1" w:rsidP="0018242B">
            <w:pPr>
              <w:jc w:val="center"/>
            </w:pPr>
            <w:r w:rsidRPr="00F5747C">
              <w:rPr>
                <w:noProof/>
              </w:rPr>
              <w:drawing>
                <wp:inline distT="0" distB="0" distL="0" distR="0" wp14:anchorId="54944361" wp14:editId="2A4375DC">
                  <wp:extent cx="3453618" cy="2590213"/>
                  <wp:effectExtent l="0" t="0" r="1270" b="635"/>
                  <wp:docPr id="2082174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174236" name=""/>
                          <pic:cNvPicPr/>
                        </pic:nvPicPr>
                        <pic:blipFill>
                          <a:blip r:embed="rId24" cstate="screen">
                            <a:extLst>
                              <a:ext uri="{28A0092B-C50C-407E-A947-70E740481C1C}">
                                <a14:useLocalDpi xmlns:a14="http://schemas.microsoft.com/office/drawing/2010/main"/>
                              </a:ext>
                            </a:extLst>
                          </a:blip>
                          <a:stretch>
                            <a:fillRect/>
                          </a:stretch>
                        </pic:blipFill>
                        <pic:spPr>
                          <a:xfrm>
                            <a:off x="0" y="0"/>
                            <a:ext cx="3458952" cy="2594213"/>
                          </a:xfrm>
                          <a:prstGeom prst="rect">
                            <a:avLst/>
                          </a:prstGeom>
                        </pic:spPr>
                      </pic:pic>
                    </a:graphicData>
                  </a:graphic>
                </wp:inline>
              </w:drawing>
            </w:r>
          </w:p>
          <w:p w14:paraId="61196B58" w14:textId="3D716D02" w:rsidR="000053D1" w:rsidRDefault="000053D1" w:rsidP="0018242B">
            <w:pPr>
              <w:jc w:val="center"/>
            </w:pPr>
            <w:r w:rsidRPr="00B02399">
              <w:rPr>
                <w:noProof/>
                <w:highlight w:val="yellow"/>
              </w:rPr>
              <w:lastRenderedPageBreak/>
              <w:drawing>
                <wp:inline distT="0" distB="0" distL="0" distR="0" wp14:anchorId="21CEC487" wp14:editId="436FA8B6">
                  <wp:extent cx="2768600" cy="2076450"/>
                  <wp:effectExtent l="0" t="0" r="0" b="0"/>
                  <wp:docPr id="3" name="Picture 3" descr="A metal rods in a wood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083757" name="Picture 1" descr="A metal rods in a wood shelf&#10;&#10;Description automatically generated"/>
                          <pic:cNvPicPr/>
                        </pic:nvPicPr>
                        <pic:blipFill>
                          <a:blip r:embed="rId25" cstate="screen">
                            <a:extLst>
                              <a:ext uri="{28A0092B-C50C-407E-A947-70E740481C1C}">
                                <a14:useLocalDpi xmlns:a14="http://schemas.microsoft.com/office/drawing/2010/main"/>
                              </a:ext>
                            </a:extLst>
                          </a:blip>
                          <a:stretch>
                            <a:fillRect/>
                          </a:stretch>
                        </pic:blipFill>
                        <pic:spPr>
                          <a:xfrm>
                            <a:off x="0" y="0"/>
                            <a:ext cx="2773491" cy="2080118"/>
                          </a:xfrm>
                          <a:prstGeom prst="rect">
                            <a:avLst/>
                          </a:prstGeom>
                        </pic:spPr>
                      </pic:pic>
                    </a:graphicData>
                  </a:graphic>
                </wp:inline>
              </w:drawing>
            </w:r>
          </w:p>
        </w:tc>
      </w:tr>
      <w:tr w:rsidR="000053D1" w14:paraId="465A3858" w14:textId="77777777" w:rsidTr="000053D1">
        <w:tc>
          <w:tcPr>
            <w:tcW w:w="8640" w:type="dxa"/>
            <w:gridSpan w:val="2"/>
          </w:tcPr>
          <w:p w14:paraId="27F392FA" w14:textId="77777777" w:rsidR="000053D1" w:rsidRDefault="000053D1" w:rsidP="0018242B"/>
        </w:tc>
      </w:tr>
      <w:tr w:rsidR="000053D1" w14:paraId="6ED20EA4" w14:textId="77777777" w:rsidTr="000053D1">
        <w:tc>
          <w:tcPr>
            <w:tcW w:w="8640" w:type="dxa"/>
            <w:gridSpan w:val="2"/>
          </w:tcPr>
          <w:p w14:paraId="0E30524D" w14:textId="4051284F" w:rsidR="000053D1" w:rsidRDefault="000053D1" w:rsidP="0018242B">
            <w:pPr>
              <w:jc w:val="center"/>
            </w:pPr>
            <w:r>
              <w:rPr>
                <w:noProof/>
              </w:rPr>
              <w:drawing>
                <wp:inline distT="0" distB="0" distL="0" distR="0" wp14:anchorId="048442CF" wp14:editId="32D0DA77">
                  <wp:extent cx="3529931" cy="1920240"/>
                  <wp:effectExtent l="0" t="0" r="1270" b="0"/>
                  <wp:docPr id="1205346218" name="Picture 2" descr="A large concrete beam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346218" name="Picture 2" descr="A large concrete beam in a factory&#10;&#10;Description automatically generated"/>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3543060" cy="1927382"/>
                          </a:xfrm>
                          <a:prstGeom prst="rect">
                            <a:avLst/>
                          </a:prstGeom>
                          <a:ln>
                            <a:noFill/>
                          </a:ln>
                          <a:extLst>
                            <a:ext uri="{53640926-AAD7-44D8-BBD7-CCE9431645EC}">
                              <a14:shadowObscured xmlns:a14="http://schemas.microsoft.com/office/drawing/2010/main"/>
                            </a:ext>
                          </a:extLst>
                        </pic:spPr>
                      </pic:pic>
                    </a:graphicData>
                  </a:graphic>
                </wp:inline>
              </w:drawing>
            </w:r>
          </w:p>
        </w:tc>
      </w:tr>
      <w:tr w:rsidR="000053D1" w14:paraId="5C2BF00A" w14:textId="77777777" w:rsidTr="000053D1">
        <w:trPr>
          <w:gridAfter w:val="1"/>
          <w:wAfter w:w="10" w:type="dxa"/>
        </w:trPr>
        <w:tc>
          <w:tcPr>
            <w:tcW w:w="8630" w:type="dxa"/>
          </w:tcPr>
          <w:p w14:paraId="63893FCA" w14:textId="4F18393D" w:rsidR="000053D1" w:rsidRDefault="000053D1" w:rsidP="000053D1">
            <w:pPr>
              <w:jc w:val="center"/>
            </w:pPr>
            <w:r w:rsidRPr="00F5747C">
              <w:rPr>
                <w:noProof/>
              </w:rPr>
              <w:drawing>
                <wp:inline distT="0" distB="0" distL="0" distR="0" wp14:anchorId="59989B37" wp14:editId="4E8769F7">
                  <wp:extent cx="3460652" cy="25954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581791" name=""/>
                          <pic:cNvPicPr/>
                        </pic:nvPicPr>
                        <pic:blipFill>
                          <a:blip r:embed="rId27" cstate="screen">
                            <a:extLst>
                              <a:ext uri="{28A0092B-C50C-407E-A947-70E740481C1C}">
                                <a14:useLocalDpi xmlns:a14="http://schemas.microsoft.com/office/drawing/2010/main"/>
                              </a:ext>
                            </a:extLst>
                          </a:blip>
                          <a:stretch>
                            <a:fillRect/>
                          </a:stretch>
                        </pic:blipFill>
                        <pic:spPr>
                          <a:xfrm>
                            <a:off x="0" y="0"/>
                            <a:ext cx="3473774" cy="2605331"/>
                          </a:xfrm>
                          <a:prstGeom prst="rect">
                            <a:avLst/>
                          </a:prstGeom>
                        </pic:spPr>
                      </pic:pic>
                    </a:graphicData>
                  </a:graphic>
                </wp:inline>
              </w:drawing>
            </w:r>
          </w:p>
          <w:p w14:paraId="7770269A" w14:textId="2485CFDE" w:rsidR="000053D1" w:rsidRDefault="000053D1" w:rsidP="000053D1">
            <w:pPr>
              <w:jc w:val="center"/>
            </w:pPr>
            <w:r w:rsidRPr="00B02399">
              <w:rPr>
                <w:noProof/>
                <w:highlight w:val="yellow"/>
              </w:rPr>
              <w:lastRenderedPageBreak/>
              <w:drawing>
                <wp:inline distT="0" distB="0" distL="0" distR="0" wp14:anchorId="3C843D1C" wp14:editId="146E43B9">
                  <wp:extent cx="2517140" cy="2749526"/>
                  <wp:effectExtent l="0" t="0" r="0" b="0"/>
                  <wp:docPr id="1931898186" name="Picture 1" descr="A person working on a concret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98186" name="Picture 1" descr="A person working on a concrete wall&#10;&#10;Description automatically generated"/>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2537618" cy="2771895"/>
                          </a:xfrm>
                          <a:prstGeom prst="rect">
                            <a:avLst/>
                          </a:prstGeom>
                          <a:ln>
                            <a:noFill/>
                          </a:ln>
                          <a:extLst>
                            <a:ext uri="{53640926-AAD7-44D8-BBD7-CCE9431645EC}">
                              <a14:shadowObscured xmlns:a14="http://schemas.microsoft.com/office/drawing/2010/main"/>
                            </a:ext>
                          </a:extLst>
                        </pic:spPr>
                      </pic:pic>
                    </a:graphicData>
                  </a:graphic>
                </wp:inline>
              </w:drawing>
            </w:r>
          </w:p>
          <w:p w14:paraId="296765B0" w14:textId="74BAD075" w:rsidR="000053D1" w:rsidRDefault="000053D1" w:rsidP="000053D1">
            <w:pPr>
              <w:jc w:val="center"/>
            </w:pPr>
            <w:r w:rsidRPr="00B02399">
              <w:rPr>
                <w:noProof/>
                <w:highlight w:val="yellow"/>
              </w:rPr>
              <w:drawing>
                <wp:inline distT="0" distB="0" distL="0" distR="0" wp14:anchorId="3DDC1DCD" wp14:editId="3C484EE1">
                  <wp:extent cx="2514785" cy="2447778"/>
                  <wp:effectExtent l="0" t="0" r="0" b="3810"/>
                  <wp:docPr id="1149126893" name="Picture 1" descr="A group of men using a tool to drill a concret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126893" name="Picture 1" descr="A group of men using a tool to drill a concrete wall&#10;&#10;Description automatically generated"/>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2549787" cy="2481848"/>
                          </a:xfrm>
                          <a:prstGeom prst="rect">
                            <a:avLst/>
                          </a:prstGeom>
                          <a:ln>
                            <a:noFill/>
                          </a:ln>
                          <a:extLst>
                            <a:ext uri="{53640926-AAD7-44D8-BBD7-CCE9431645EC}">
                              <a14:shadowObscured xmlns:a14="http://schemas.microsoft.com/office/drawing/2010/main"/>
                            </a:ext>
                          </a:extLst>
                        </pic:spPr>
                      </pic:pic>
                    </a:graphicData>
                  </a:graphic>
                </wp:inline>
              </w:drawing>
            </w:r>
          </w:p>
          <w:p w14:paraId="39E3C9D5" w14:textId="4827D164" w:rsidR="000053D1" w:rsidRDefault="000053D1" w:rsidP="000053D1">
            <w:pPr>
              <w:jc w:val="center"/>
            </w:pPr>
            <w:r w:rsidRPr="00B02399">
              <w:rPr>
                <w:noProof/>
                <w:highlight w:val="yellow"/>
              </w:rPr>
              <w:drawing>
                <wp:inline distT="0" distB="0" distL="0" distR="0" wp14:anchorId="3A98C258" wp14:editId="3CDBBA66">
                  <wp:extent cx="2501900" cy="2117188"/>
                  <wp:effectExtent l="0" t="0" r="0" b="3810"/>
                  <wp:docPr id="1266585564" name="Picture 1" descr="A person lying on the floor with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85564" name="Picture 1" descr="A person lying on the floor with a tool&#10;&#10;Description automatically generated"/>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2543543" cy="2152428"/>
                          </a:xfrm>
                          <a:prstGeom prst="rect">
                            <a:avLst/>
                          </a:prstGeom>
                          <a:ln>
                            <a:noFill/>
                          </a:ln>
                          <a:extLst>
                            <a:ext uri="{53640926-AAD7-44D8-BBD7-CCE9431645EC}">
                              <a14:shadowObscured xmlns:a14="http://schemas.microsoft.com/office/drawing/2010/main"/>
                            </a:ext>
                          </a:extLst>
                        </pic:spPr>
                      </pic:pic>
                    </a:graphicData>
                  </a:graphic>
                </wp:inline>
              </w:drawing>
            </w:r>
          </w:p>
          <w:p w14:paraId="236105E5" w14:textId="59F7F1C6" w:rsidR="000053D1" w:rsidRDefault="000053D1" w:rsidP="000053D1">
            <w:pPr>
              <w:jc w:val="center"/>
            </w:pPr>
          </w:p>
        </w:tc>
      </w:tr>
    </w:tbl>
    <w:p w14:paraId="1CA4A546" w14:textId="17DDC543" w:rsidR="000053D1" w:rsidRDefault="000053D1" w:rsidP="000053D1"/>
    <w:tbl>
      <w:tblPr>
        <w:tblStyle w:val="TableGrid"/>
        <w:tblpPr w:leftFromText="180" w:rightFromText="180" w:vertAnchor="page" w:horzAnchor="margin" w:tblpXSpec="center" w:tblpY="822"/>
        <w:tblW w:w="0" w:type="auto"/>
        <w:tblLook w:val="04A0" w:firstRow="1" w:lastRow="0" w:firstColumn="1" w:lastColumn="0" w:noHBand="0" w:noVBand="1"/>
      </w:tblPr>
      <w:tblGrid>
        <w:gridCol w:w="8226"/>
      </w:tblGrid>
      <w:tr w:rsidR="000053D1" w14:paraId="0AD54751" w14:textId="77777777" w:rsidTr="000053D1">
        <w:tc>
          <w:tcPr>
            <w:tcW w:w="8226" w:type="dxa"/>
          </w:tcPr>
          <w:p w14:paraId="736528A5" w14:textId="77777777" w:rsidR="000053D1" w:rsidRDefault="000053D1" w:rsidP="000053D1">
            <w:pPr>
              <w:jc w:val="center"/>
            </w:pPr>
            <w:r>
              <w:rPr>
                <w:noProof/>
              </w:rPr>
              <w:lastRenderedPageBreak/>
              <w:drawing>
                <wp:inline distT="0" distB="0" distL="0" distR="0" wp14:anchorId="590C00A9" wp14:editId="766F9C6C">
                  <wp:extent cx="2496083" cy="2109145"/>
                  <wp:effectExtent l="2857" t="0" r="0" b="0"/>
                  <wp:docPr id="2134991455" name="Picture 3" descr="A person in a white suit with a red bu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91455" name="Picture 3" descr="A person in a white suit with a red bucket&#10;&#10;Description automatically generated"/>
                          <pic:cNvPicPr/>
                        </pic:nvPicPr>
                        <pic:blipFill rotWithShape="1">
                          <a:blip r:embed="rId31" cstate="screen">
                            <a:extLst>
                              <a:ext uri="{28A0092B-C50C-407E-A947-70E740481C1C}">
                                <a14:useLocalDpi xmlns:a14="http://schemas.microsoft.com/office/drawing/2010/main"/>
                              </a:ext>
                            </a:extLst>
                          </a:blip>
                          <a:srcRect/>
                          <a:stretch/>
                        </pic:blipFill>
                        <pic:spPr bwMode="auto">
                          <a:xfrm rot="5400000">
                            <a:off x="0" y="0"/>
                            <a:ext cx="2500919" cy="2113231"/>
                          </a:xfrm>
                          <a:prstGeom prst="rect">
                            <a:avLst/>
                          </a:prstGeom>
                          <a:ln>
                            <a:noFill/>
                          </a:ln>
                          <a:extLst>
                            <a:ext uri="{53640926-AAD7-44D8-BBD7-CCE9431645EC}">
                              <a14:shadowObscured xmlns:a14="http://schemas.microsoft.com/office/drawing/2010/main"/>
                            </a:ext>
                          </a:extLst>
                        </pic:spPr>
                      </pic:pic>
                    </a:graphicData>
                  </a:graphic>
                </wp:inline>
              </w:drawing>
            </w:r>
          </w:p>
        </w:tc>
      </w:tr>
      <w:tr w:rsidR="000053D1" w14:paraId="4C150C50" w14:textId="77777777" w:rsidTr="000053D1">
        <w:trPr>
          <w:trHeight w:val="2617"/>
        </w:trPr>
        <w:tc>
          <w:tcPr>
            <w:tcW w:w="8226" w:type="dxa"/>
          </w:tcPr>
          <w:p w14:paraId="331DAE31" w14:textId="77777777" w:rsidR="000053D1" w:rsidRDefault="000053D1" w:rsidP="0018242B"/>
          <w:p w14:paraId="14B05762" w14:textId="77777777" w:rsidR="000053D1" w:rsidRDefault="000053D1" w:rsidP="000053D1">
            <w:pPr>
              <w:jc w:val="center"/>
            </w:pPr>
            <w:r>
              <w:rPr>
                <w:noProof/>
              </w:rPr>
              <w:drawing>
                <wp:inline distT="0" distB="0" distL="0" distR="0" wp14:anchorId="6C1C054A" wp14:editId="0FF6DC4B">
                  <wp:extent cx="3617157" cy="1744394"/>
                  <wp:effectExtent l="0" t="0" r="2540" b="0"/>
                  <wp:docPr id="1301172251" name="Picture 4" descr="A group of people in white protective suits painting a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172251" name="Picture 4" descr="A group of people in white protective suits painting a surface&#10;&#10;Description automatically generated"/>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3619920" cy="1745726"/>
                          </a:xfrm>
                          <a:prstGeom prst="rect">
                            <a:avLst/>
                          </a:prstGeom>
                          <a:ln>
                            <a:noFill/>
                          </a:ln>
                          <a:extLst>
                            <a:ext uri="{53640926-AAD7-44D8-BBD7-CCE9431645EC}">
                              <a14:shadowObscured xmlns:a14="http://schemas.microsoft.com/office/drawing/2010/main"/>
                            </a:ext>
                          </a:extLst>
                        </pic:spPr>
                      </pic:pic>
                    </a:graphicData>
                  </a:graphic>
                </wp:inline>
              </w:drawing>
            </w:r>
          </w:p>
        </w:tc>
      </w:tr>
      <w:tr w:rsidR="000053D1" w14:paraId="5F1365CD" w14:textId="77777777" w:rsidTr="000053D1">
        <w:tc>
          <w:tcPr>
            <w:tcW w:w="8226" w:type="dxa"/>
          </w:tcPr>
          <w:p w14:paraId="5E863E5D" w14:textId="77777777" w:rsidR="000053D1" w:rsidRDefault="000053D1" w:rsidP="000053D1">
            <w:pPr>
              <w:jc w:val="center"/>
            </w:pPr>
            <w:r w:rsidRPr="00F5747C">
              <w:rPr>
                <w:noProof/>
              </w:rPr>
              <w:drawing>
                <wp:inline distT="0" distB="0" distL="0" distR="0" wp14:anchorId="51983500" wp14:editId="67A6645A">
                  <wp:extent cx="3959860" cy="2314135"/>
                  <wp:effectExtent l="0" t="0" r="2540" b="0"/>
                  <wp:docPr id="651434570" name="Picture 1" descr="A close-up of a concrete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434570" name="Picture 1" descr="A close-up of a concrete beam&#10;&#10;Description automatically generated"/>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3978525" cy="2325043"/>
                          </a:xfrm>
                          <a:prstGeom prst="rect">
                            <a:avLst/>
                          </a:prstGeom>
                          <a:ln>
                            <a:noFill/>
                          </a:ln>
                          <a:extLst>
                            <a:ext uri="{53640926-AAD7-44D8-BBD7-CCE9431645EC}">
                              <a14:shadowObscured xmlns:a14="http://schemas.microsoft.com/office/drawing/2010/main"/>
                            </a:ext>
                          </a:extLst>
                        </pic:spPr>
                      </pic:pic>
                    </a:graphicData>
                  </a:graphic>
                </wp:inline>
              </w:drawing>
            </w:r>
          </w:p>
        </w:tc>
      </w:tr>
      <w:tr w:rsidR="000053D1" w14:paraId="79E9C41F" w14:textId="77777777" w:rsidTr="000053D1">
        <w:tc>
          <w:tcPr>
            <w:tcW w:w="8226" w:type="dxa"/>
          </w:tcPr>
          <w:p w14:paraId="7A4310D5" w14:textId="7C3CFCD9" w:rsidR="000053D1" w:rsidRPr="00F5747C" w:rsidRDefault="000053D1" w:rsidP="000053D1">
            <w:pPr>
              <w:jc w:val="center"/>
              <w:rPr>
                <w:noProof/>
              </w:rPr>
            </w:pPr>
            <w:r w:rsidRPr="00F5747C">
              <w:rPr>
                <w:noProof/>
              </w:rPr>
              <w:lastRenderedPageBreak/>
              <w:drawing>
                <wp:inline distT="0" distB="0" distL="0" distR="0" wp14:anchorId="4ABD15AE" wp14:editId="2F8205D9">
                  <wp:extent cx="3942275" cy="2956706"/>
                  <wp:effectExtent l="0" t="0" r="0" b="2540"/>
                  <wp:docPr id="1913340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340870" name=""/>
                          <pic:cNvPicPr/>
                        </pic:nvPicPr>
                        <pic:blipFill>
                          <a:blip r:embed="rId34" cstate="screen">
                            <a:extLst>
                              <a:ext uri="{28A0092B-C50C-407E-A947-70E740481C1C}">
                                <a14:useLocalDpi xmlns:a14="http://schemas.microsoft.com/office/drawing/2010/main"/>
                              </a:ext>
                            </a:extLst>
                          </a:blip>
                          <a:stretch>
                            <a:fillRect/>
                          </a:stretch>
                        </pic:blipFill>
                        <pic:spPr>
                          <a:xfrm>
                            <a:off x="0" y="0"/>
                            <a:ext cx="3965719" cy="2974289"/>
                          </a:xfrm>
                          <a:prstGeom prst="rect">
                            <a:avLst/>
                          </a:prstGeom>
                        </pic:spPr>
                      </pic:pic>
                    </a:graphicData>
                  </a:graphic>
                </wp:inline>
              </w:drawing>
            </w:r>
          </w:p>
        </w:tc>
      </w:tr>
      <w:tr w:rsidR="000053D1" w14:paraId="1897E08E" w14:textId="77777777" w:rsidTr="000053D1">
        <w:tc>
          <w:tcPr>
            <w:tcW w:w="8226" w:type="dxa"/>
          </w:tcPr>
          <w:p w14:paraId="2A4E4ACA" w14:textId="428EFF91" w:rsidR="000053D1" w:rsidRPr="00F5747C" w:rsidRDefault="000053D1" w:rsidP="000053D1">
            <w:pPr>
              <w:jc w:val="center"/>
              <w:rPr>
                <w:noProof/>
              </w:rPr>
            </w:pPr>
            <w:r w:rsidRPr="00F5747C">
              <w:rPr>
                <w:noProof/>
              </w:rPr>
              <w:drawing>
                <wp:inline distT="0" distB="0" distL="0" distR="0" wp14:anchorId="02EF3379" wp14:editId="5C67D5A8">
                  <wp:extent cx="5015083" cy="2153899"/>
                  <wp:effectExtent l="0" t="0" r="1905" b="5715"/>
                  <wp:docPr id="1119923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923644" name=""/>
                          <pic:cNvPicPr/>
                        </pic:nvPicPr>
                        <pic:blipFill rotWithShape="1">
                          <a:blip r:embed="rId35" cstate="screen">
                            <a:extLst>
                              <a:ext uri="{28A0092B-C50C-407E-A947-70E740481C1C}">
                                <a14:useLocalDpi xmlns:a14="http://schemas.microsoft.com/office/drawing/2010/main"/>
                              </a:ext>
                            </a:extLst>
                          </a:blip>
                          <a:srcRect l="-141"/>
                          <a:stretch/>
                        </pic:blipFill>
                        <pic:spPr bwMode="auto">
                          <a:xfrm>
                            <a:off x="0" y="0"/>
                            <a:ext cx="5024503" cy="2157945"/>
                          </a:xfrm>
                          <a:prstGeom prst="rect">
                            <a:avLst/>
                          </a:prstGeom>
                          <a:ln>
                            <a:noFill/>
                          </a:ln>
                          <a:extLst>
                            <a:ext uri="{53640926-AAD7-44D8-BBD7-CCE9431645EC}">
                              <a14:shadowObscured xmlns:a14="http://schemas.microsoft.com/office/drawing/2010/main"/>
                            </a:ext>
                          </a:extLst>
                        </pic:spPr>
                      </pic:pic>
                    </a:graphicData>
                  </a:graphic>
                </wp:inline>
              </w:drawing>
            </w:r>
          </w:p>
        </w:tc>
      </w:tr>
      <w:tr w:rsidR="000053D1" w14:paraId="4791A123" w14:textId="77777777" w:rsidTr="000053D1">
        <w:tc>
          <w:tcPr>
            <w:tcW w:w="8226" w:type="dxa"/>
          </w:tcPr>
          <w:p w14:paraId="06355885" w14:textId="5FE47C20" w:rsidR="000053D1" w:rsidRDefault="000053D1" w:rsidP="000053D1">
            <w:pPr>
              <w:jc w:val="center"/>
              <w:rPr>
                <w:noProof/>
              </w:rPr>
            </w:pPr>
            <w:r w:rsidRPr="000053D1">
              <w:rPr>
                <w:noProof/>
              </w:rPr>
              <w:t xml:space="preserve">Figure </w:t>
            </w:r>
            <w:r>
              <w:rPr>
                <w:noProof/>
              </w:rPr>
              <w:t>9</w:t>
            </w:r>
            <w:r w:rsidRPr="000053D1">
              <w:rPr>
                <w:noProof/>
              </w:rPr>
              <w:t xml:space="preserve">. </w:t>
            </w:r>
            <w:r>
              <w:rPr>
                <w:noProof/>
              </w:rPr>
              <w:t>Repair of the 1</w:t>
            </w:r>
            <w:r w:rsidRPr="000053D1">
              <w:rPr>
                <w:noProof/>
                <w:vertAlign w:val="superscript"/>
              </w:rPr>
              <w:t>st</w:t>
            </w:r>
            <w:r>
              <w:rPr>
                <w:noProof/>
              </w:rPr>
              <w:t xml:space="preserve"> girder</w:t>
            </w:r>
          </w:p>
        </w:tc>
      </w:tr>
    </w:tbl>
    <w:p w14:paraId="1BA07BFA" w14:textId="77777777" w:rsidR="000053D1" w:rsidRDefault="000053D1" w:rsidP="000053D1">
      <w:pPr>
        <w:rPr>
          <w:noProof/>
        </w:rPr>
      </w:pPr>
    </w:p>
    <w:sectPr w:rsidR="000053D1">
      <w:headerReference w:type="even" r:id="rId36"/>
      <w:headerReference w:type="default" r:id="rId37"/>
      <w:footerReference w:type="even" r:id="rId38"/>
      <w:footerReference w:type="default" r:id="rId39"/>
      <w:headerReference w:type="first" r:id="rId40"/>
      <w:footerReference w:type="first" r:id="rId41"/>
      <w:pgSz w:w="12240" w:h="15840"/>
      <w:pgMar w:top="1166" w:right="1800" w:bottom="1440" w:left="1800" w:header="432"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5AA9B" w14:textId="77777777" w:rsidR="00E03F83" w:rsidRDefault="00E03F83">
      <w:r>
        <w:separator/>
      </w:r>
    </w:p>
  </w:endnote>
  <w:endnote w:type="continuationSeparator" w:id="0">
    <w:p w14:paraId="259AC869" w14:textId="77777777" w:rsidR="00E03F83" w:rsidRDefault="00E03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Cambria"/>
    <w:panose1 w:val="00000000000000000000"/>
    <w:charset w:val="00"/>
    <w:family w:val="roman"/>
    <w:notTrueType/>
    <w:pitch w:val="default"/>
  </w:font>
  <w:font w:name="0Ω„Ñ˛">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35B44" w14:textId="77777777" w:rsidR="00E05F6F" w:rsidRDefault="00E05F6F">
    <w:pPr>
      <w:pBdr>
        <w:top w:val="nil"/>
        <w:left w:val="nil"/>
        <w:bottom w:val="nil"/>
        <w:right w:val="nil"/>
        <w:between w:val="nil"/>
      </w:pBdr>
      <w:tabs>
        <w:tab w:val="center" w:pos="4680"/>
        <w:tab w:val="right" w:pos="9360"/>
      </w:tabs>
      <w:rPr>
        <w:color w:val="000000"/>
      </w:rPr>
    </w:pPr>
  </w:p>
  <w:p w14:paraId="1BD0F009" w14:textId="77777777" w:rsidR="00E05F6F" w:rsidRDefault="00E05F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12069" w14:textId="77777777" w:rsidR="00E05F6F" w:rsidRDefault="005B6556">
    <w:pPr>
      <w:pBdr>
        <w:top w:val="nil"/>
        <w:left w:val="nil"/>
        <w:bottom w:val="nil"/>
        <w:right w:val="nil"/>
        <w:between w:val="nil"/>
      </w:pBdr>
      <w:tabs>
        <w:tab w:val="center" w:pos="4680"/>
        <w:tab w:val="right" w:pos="9360"/>
      </w:tabs>
      <w:jc w:val="center"/>
      <w:rPr>
        <w:rFonts w:ascii="Arial" w:eastAsia="Arial" w:hAnsi="Arial" w:cs="Arial"/>
        <w:color w:val="000000"/>
      </w:rPr>
    </w:pPr>
    <w:r>
      <w:rPr>
        <w:rFonts w:ascii="Arial" w:eastAsia="Arial" w:hAnsi="Arial" w:cs="Arial"/>
        <w:color w:val="000000"/>
        <w:sz w:val="20"/>
        <w:szCs w:val="20"/>
      </w:rPr>
      <w:t xml:space="preserve">Page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562E88">
      <w:rPr>
        <w:rFonts w:ascii="Arial" w:eastAsia="Arial" w:hAnsi="Arial" w:cs="Arial"/>
        <w:noProof/>
        <w:color w:val="000000"/>
        <w:sz w:val="20"/>
        <w:szCs w:val="20"/>
      </w:rPr>
      <w:t>1</w:t>
    </w:r>
    <w:r>
      <w:rPr>
        <w:rFonts w:ascii="Arial" w:eastAsia="Arial" w:hAnsi="Arial" w:cs="Arial"/>
        <w:color w:val="000000"/>
        <w:sz w:val="20"/>
        <w:szCs w:val="20"/>
      </w:rPr>
      <w:fldChar w:fldCharType="end"/>
    </w:r>
    <w:r>
      <w:rPr>
        <w:rFonts w:ascii="Arial" w:eastAsia="Arial" w:hAnsi="Arial" w:cs="Arial"/>
        <w:color w:val="000000"/>
        <w:sz w:val="20"/>
        <w:szCs w:val="20"/>
      </w:rPr>
      <w:t xml:space="preserve"> of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562E88">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2DB51B16" w14:textId="77777777" w:rsidR="00E05F6F" w:rsidRDefault="00E05F6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BFF6" w14:textId="77777777" w:rsidR="00E05F6F" w:rsidRDefault="00E05F6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F75AA" w14:textId="77777777" w:rsidR="00E03F83" w:rsidRDefault="00E03F83">
      <w:r>
        <w:separator/>
      </w:r>
    </w:p>
  </w:footnote>
  <w:footnote w:type="continuationSeparator" w:id="0">
    <w:p w14:paraId="1A08D90A" w14:textId="77777777" w:rsidR="00E03F83" w:rsidRDefault="00E03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201E" w14:textId="77777777" w:rsidR="00E05F6F" w:rsidRDefault="00E05F6F">
    <w:pPr>
      <w:pBdr>
        <w:top w:val="nil"/>
        <w:left w:val="nil"/>
        <w:bottom w:val="nil"/>
        <w:right w:val="nil"/>
        <w:between w:val="nil"/>
      </w:pBdr>
      <w:tabs>
        <w:tab w:val="center" w:pos="4680"/>
        <w:tab w:val="right" w:pos="9360"/>
      </w:tabs>
      <w:rPr>
        <w:color w:val="000000"/>
      </w:rPr>
    </w:pPr>
  </w:p>
  <w:p w14:paraId="6F17F3DD" w14:textId="77777777" w:rsidR="00E05F6F" w:rsidRDefault="00E05F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C7F74" w14:textId="77777777" w:rsidR="00E05F6F" w:rsidRDefault="005B6556">
    <w:pPr>
      <w:pBdr>
        <w:top w:val="nil"/>
        <w:left w:val="nil"/>
        <w:bottom w:val="nil"/>
        <w:right w:val="nil"/>
        <w:between w:val="nil"/>
      </w:pBdr>
      <w:tabs>
        <w:tab w:val="center" w:pos="4680"/>
        <w:tab w:val="right" w:pos="9360"/>
      </w:tabs>
      <w:jc w:val="center"/>
      <w:rPr>
        <w:rFonts w:ascii="Arial" w:eastAsia="Arial" w:hAnsi="Arial" w:cs="Arial"/>
        <w:i/>
        <w:color w:val="000000"/>
        <w:sz w:val="20"/>
        <w:szCs w:val="20"/>
      </w:rPr>
    </w:pPr>
    <w:r>
      <w:rPr>
        <w:rFonts w:ascii="Arial" w:eastAsia="Arial" w:hAnsi="Arial" w:cs="Arial"/>
        <w:i/>
        <w:color w:val="000000"/>
        <w:sz w:val="20"/>
        <w:szCs w:val="20"/>
      </w:rPr>
      <w:t>MoDOT Construction &amp; Materials Division Quarterly Progress Report</w:t>
    </w:r>
  </w:p>
  <w:p w14:paraId="456241FB" w14:textId="77777777" w:rsidR="00E05F6F" w:rsidRDefault="00E05F6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C7CFD" w14:textId="77777777" w:rsidR="00E05F6F" w:rsidRDefault="00E05F6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42894"/>
    <w:multiLevelType w:val="hybridMultilevel"/>
    <w:tmpl w:val="BEE031B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66F45"/>
    <w:multiLevelType w:val="hybridMultilevel"/>
    <w:tmpl w:val="022E0810"/>
    <w:lvl w:ilvl="0" w:tplc="F3F81612">
      <w:start w:val="1"/>
      <w:numFmt w:val="decimal"/>
      <w:lvlText w:val="5.1.%1.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611A97"/>
    <w:multiLevelType w:val="multilevel"/>
    <w:tmpl w:val="A81A5E5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Style2"/>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57966E06"/>
    <w:multiLevelType w:val="hybridMultilevel"/>
    <w:tmpl w:val="14FC700C"/>
    <w:lvl w:ilvl="0" w:tplc="DBA26EF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F25FB0"/>
    <w:multiLevelType w:val="multilevel"/>
    <w:tmpl w:val="41D03AC8"/>
    <w:lvl w:ilvl="0">
      <w:start w:val="1"/>
      <w:numFmt w:val="bullet"/>
      <w:pStyle w:val="Style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A2F3584"/>
    <w:multiLevelType w:val="hybridMultilevel"/>
    <w:tmpl w:val="EDB8446E"/>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num w:numId="1" w16cid:durableId="47269879">
    <w:abstractNumId w:val="4"/>
  </w:num>
  <w:num w:numId="2" w16cid:durableId="1301037343">
    <w:abstractNumId w:val="2"/>
  </w:num>
  <w:num w:numId="3" w16cid:durableId="2320049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11292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7415371">
    <w:abstractNumId w:val="1"/>
  </w:num>
  <w:num w:numId="6" w16cid:durableId="1200699142">
    <w:abstractNumId w:val="0"/>
  </w:num>
  <w:num w:numId="7" w16cid:durableId="9485864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9777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08811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7733183">
    <w:abstractNumId w:val="3"/>
  </w:num>
  <w:num w:numId="11" w16cid:durableId="3830248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F6F"/>
    <w:rsid w:val="000053D1"/>
    <w:rsid w:val="00161C3E"/>
    <w:rsid w:val="00186EAE"/>
    <w:rsid w:val="001C6C6C"/>
    <w:rsid w:val="001C6FFE"/>
    <w:rsid w:val="002847CF"/>
    <w:rsid w:val="002C3A7D"/>
    <w:rsid w:val="003443EE"/>
    <w:rsid w:val="00386312"/>
    <w:rsid w:val="003C3454"/>
    <w:rsid w:val="003D12FF"/>
    <w:rsid w:val="003F07DB"/>
    <w:rsid w:val="00401AA5"/>
    <w:rsid w:val="004A7BD5"/>
    <w:rsid w:val="004C3618"/>
    <w:rsid w:val="004E68C6"/>
    <w:rsid w:val="00522F46"/>
    <w:rsid w:val="00562E88"/>
    <w:rsid w:val="00563C75"/>
    <w:rsid w:val="00576216"/>
    <w:rsid w:val="005B6556"/>
    <w:rsid w:val="005C2DD4"/>
    <w:rsid w:val="00645141"/>
    <w:rsid w:val="00676C98"/>
    <w:rsid w:val="006E0367"/>
    <w:rsid w:val="006E09E1"/>
    <w:rsid w:val="00771066"/>
    <w:rsid w:val="007A5C8F"/>
    <w:rsid w:val="0086242F"/>
    <w:rsid w:val="0086535A"/>
    <w:rsid w:val="008B24A4"/>
    <w:rsid w:val="008B782F"/>
    <w:rsid w:val="0094063B"/>
    <w:rsid w:val="009C5B59"/>
    <w:rsid w:val="009D0BCA"/>
    <w:rsid w:val="009E55D3"/>
    <w:rsid w:val="00A63C46"/>
    <w:rsid w:val="00AE0861"/>
    <w:rsid w:val="00B85325"/>
    <w:rsid w:val="00C139BA"/>
    <w:rsid w:val="00C23790"/>
    <w:rsid w:val="00C74CEA"/>
    <w:rsid w:val="00C82F64"/>
    <w:rsid w:val="00E03F83"/>
    <w:rsid w:val="00E05F6F"/>
    <w:rsid w:val="00E316A8"/>
    <w:rsid w:val="00EE7AE4"/>
    <w:rsid w:val="00F737F4"/>
    <w:rsid w:val="00F74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76B21"/>
  <w15:docId w15:val="{D3A0D57E-62CB-434A-BFF2-A30A4F0C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891"/>
    <w:pPr>
      <w:keepNext/>
      <w:keepLines/>
      <w:numPr>
        <w:numId w:val="2"/>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34891"/>
    <w:pPr>
      <w:keepNext/>
      <w:keepLines/>
      <w:numPr>
        <w:ilvl w:val="1"/>
        <w:numId w:val="2"/>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3489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C34891"/>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34891"/>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34891"/>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34891"/>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3489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3489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1C02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0239"/>
    <w:rPr>
      <w:rFonts w:ascii="Lucida Grande" w:hAnsi="Lucida Grande" w:cs="Lucida Grande"/>
      <w:sz w:val="18"/>
      <w:szCs w:val="18"/>
    </w:rPr>
  </w:style>
  <w:style w:type="paragraph" w:styleId="ListParagraph">
    <w:name w:val="List Paragraph"/>
    <w:basedOn w:val="Normal"/>
    <w:uiPriority w:val="34"/>
    <w:qFormat/>
    <w:rsid w:val="00BD1265"/>
    <w:pPr>
      <w:ind w:left="720"/>
      <w:contextualSpacing/>
    </w:pPr>
  </w:style>
  <w:style w:type="character" w:styleId="PlaceholderText">
    <w:name w:val="Placeholder Text"/>
    <w:basedOn w:val="DefaultParagraphFont"/>
    <w:uiPriority w:val="99"/>
    <w:semiHidden/>
    <w:rsid w:val="00B32B10"/>
    <w:rPr>
      <w:color w:val="808080"/>
    </w:rPr>
  </w:style>
  <w:style w:type="table" w:styleId="TableGrid">
    <w:name w:val="Table Grid"/>
    <w:basedOn w:val="TableNormal"/>
    <w:uiPriority w:val="39"/>
    <w:rsid w:val="00B32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2DE3"/>
    <w:pPr>
      <w:tabs>
        <w:tab w:val="center" w:pos="4680"/>
        <w:tab w:val="right" w:pos="9360"/>
      </w:tabs>
    </w:pPr>
  </w:style>
  <w:style w:type="character" w:customStyle="1" w:styleId="HeaderChar">
    <w:name w:val="Header Char"/>
    <w:basedOn w:val="DefaultParagraphFont"/>
    <w:link w:val="Header"/>
    <w:uiPriority w:val="99"/>
    <w:rsid w:val="00A92DE3"/>
    <w:rPr>
      <w:sz w:val="24"/>
      <w:szCs w:val="24"/>
    </w:rPr>
  </w:style>
  <w:style w:type="paragraph" w:styleId="Footer">
    <w:name w:val="footer"/>
    <w:basedOn w:val="Normal"/>
    <w:link w:val="FooterChar"/>
    <w:uiPriority w:val="99"/>
    <w:unhideWhenUsed/>
    <w:rsid w:val="00A92DE3"/>
    <w:pPr>
      <w:tabs>
        <w:tab w:val="center" w:pos="4680"/>
        <w:tab w:val="right" w:pos="9360"/>
      </w:tabs>
    </w:pPr>
  </w:style>
  <w:style w:type="character" w:customStyle="1" w:styleId="FooterChar">
    <w:name w:val="Footer Char"/>
    <w:basedOn w:val="DefaultParagraphFont"/>
    <w:link w:val="Footer"/>
    <w:uiPriority w:val="99"/>
    <w:rsid w:val="00A92DE3"/>
    <w:rPr>
      <w:sz w:val="24"/>
      <w:szCs w:val="24"/>
    </w:rPr>
  </w:style>
  <w:style w:type="paragraph" w:customStyle="1" w:styleId="Default">
    <w:name w:val="Default"/>
    <w:rsid w:val="00B122C7"/>
    <w:pPr>
      <w:widowControl w:val="0"/>
      <w:autoSpaceDE w:val="0"/>
      <w:autoSpaceDN w:val="0"/>
      <w:adjustRightInd w:val="0"/>
    </w:pPr>
    <w:rPr>
      <w:rFonts w:ascii="Arial" w:hAnsi="Arial" w:cs="Arial"/>
      <w:color w:val="000000"/>
    </w:rPr>
  </w:style>
  <w:style w:type="character" w:styleId="FollowedHyperlink">
    <w:name w:val="FollowedHyperlink"/>
    <w:basedOn w:val="DefaultParagraphFont"/>
    <w:uiPriority w:val="99"/>
    <w:semiHidden/>
    <w:unhideWhenUsed/>
    <w:rsid w:val="00B122C7"/>
    <w:rPr>
      <w:color w:val="800080" w:themeColor="followedHyperlink"/>
      <w:u w:val="single"/>
    </w:rPr>
  </w:style>
  <w:style w:type="paragraph" w:customStyle="1" w:styleId="Style1">
    <w:name w:val="Style1"/>
    <w:basedOn w:val="ListParagraph"/>
    <w:link w:val="Style1Char"/>
    <w:qFormat/>
    <w:rsid w:val="00F14A95"/>
    <w:pPr>
      <w:numPr>
        <w:numId w:val="1"/>
      </w:numPr>
      <w:spacing w:line="480" w:lineRule="auto"/>
      <w:jc w:val="both"/>
    </w:pPr>
    <w:rPr>
      <w:rFonts w:asciiTheme="majorBidi" w:eastAsiaTheme="minorHAnsi" w:hAnsiTheme="majorBidi" w:cstheme="majorBidi"/>
      <w:b/>
      <w:bCs/>
    </w:rPr>
  </w:style>
  <w:style w:type="character" w:customStyle="1" w:styleId="Style1Char">
    <w:name w:val="Style1 Char"/>
    <w:basedOn w:val="DefaultParagraphFont"/>
    <w:link w:val="Style1"/>
    <w:rsid w:val="00F14A95"/>
    <w:rPr>
      <w:rFonts w:asciiTheme="majorBidi" w:eastAsiaTheme="minorHAnsi" w:hAnsiTheme="majorBidi" w:cstheme="majorBidi"/>
      <w:b/>
      <w:bCs/>
      <w:sz w:val="24"/>
      <w:szCs w:val="24"/>
    </w:rPr>
  </w:style>
  <w:style w:type="table" w:customStyle="1" w:styleId="TableGrid1">
    <w:name w:val="Table Grid1"/>
    <w:basedOn w:val="TableNormal"/>
    <w:next w:val="TableGrid"/>
    <w:uiPriority w:val="39"/>
    <w:rsid w:val="009C001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Heading3"/>
    <w:link w:val="Style2Char"/>
    <w:qFormat/>
    <w:rsid w:val="00C34891"/>
    <w:pPr>
      <w:numPr>
        <w:ilvl w:val="2"/>
        <w:numId w:val="3"/>
      </w:numPr>
      <w:spacing w:line="480" w:lineRule="auto"/>
      <w:jc w:val="both"/>
    </w:pPr>
    <w:rPr>
      <w:rFonts w:asciiTheme="majorBidi" w:eastAsiaTheme="minorHAnsi" w:hAnsiTheme="majorBidi"/>
      <w:bCs/>
      <w:i/>
    </w:rPr>
  </w:style>
  <w:style w:type="paragraph" w:customStyle="1" w:styleId="Style3">
    <w:name w:val="Style3"/>
    <w:basedOn w:val="ListParagraph"/>
    <w:link w:val="Style3Char"/>
    <w:qFormat/>
    <w:rsid w:val="009C0014"/>
    <w:pPr>
      <w:tabs>
        <w:tab w:val="left" w:pos="709"/>
        <w:tab w:val="left" w:pos="993"/>
      </w:tabs>
      <w:spacing w:line="360" w:lineRule="auto"/>
      <w:ind w:left="0"/>
      <w:jc w:val="both"/>
      <w:outlineLvl w:val="2"/>
    </w:pPr>
    <w:rPr>
      <w:rFonts w:asciiTheme="majorBidi" w:eastAsiaTheme="minorHAnsi" w:hAnsiTheme="majorBidi" w:cstheme="majorBidi"/>
      <w:b/>
      <w:bCs/>
      <w:i/>
      <w:iCs/>
    </w:rPr>
  </w:style>
  <w:style w:type="character" w:customStyle="1" w:styleId="Style2Char">
    <w:name w:val="Style2 Char"/>
    <w:basedOn w:val="DefaultParagraphFont"/>
    <w:link w:val="Style2"/>
    <w:rsid w:val="00C34891"/>
    <w:rPr>
      <w:rFonts w:asciiTheme="majorBidi" w:eastAsiaTheme="minorHAnsi" w:hAnsiTheme="majorBidi" w:cstheme="majorBidi"/>
      <w:bCs/>
      <w:i/>
      <w:color w:val="243F60" w:themeColor="accent1" w:themeShade="7F"/>
      <w:sz w:val="24"/>
      <w:szCs w:val="24"/>
    </w:rPr>
  </w:style>
  <w:style w:type="character" w:customStyle="1" w:styleId="Style3Char">
    <w:name w:val="Style3 Char"/>
    <w:basedOn w:val="DefaultParagraphFont"/>
    <w:link w:val="Style3"/>
    <w:rsid w:val="009C0014"/>
    <w:rPr>
      <w:rFonts w:asciiTheme="majorBidi" w:eastAsiaTheme="minorHAnsi" w:hAnsiTheme="majorBidi" w:cstheme="majorBidi"/>
      <w:b/>
      <w:bCs/>
      <w:i/>
      <w:iCs/>
      <w:sz w:val="24"/>
      <w:szCs w:val="24"/>
    </w:rPr>
  </w:style>
  <w:style w:type="table" w:styleId="GridTable1Light">
    <w:name w:val="Grid Table 1 Light"/>
    <w:basedOn w:val="TableNormal"/>
    <w:uiPriority w:val="46"/>
    <w:rsid w:val="00691F8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C34891"/>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C348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3489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C34891"/>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C34891"/>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C34891"/>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C34891"/>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C3489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34891"/>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7E4CD2"/>
    <w:rPr>
      <w:sz w:val="16"/>
      <w:szCs w:val="16"/>
    </w:rPr>
  </w:style>
  <w:style w:type="paragraph" w:styleId="CommentText">
    <w:name w:val="annotation text"/>
    <w:basedOn w:val="Normal"/>
    <w:link w:val="CommentTextChar"/>
    <w:uiPriority w:val="99"/>
    <w:unhideWhenUsed/>
    <w:rsid w:val="007E4CD2"/>
    <w:pPr>
      <w:spacing w:after="160"/>
      <w:ind w:left="90"/>
      <w:contextualSpacing/>
      <w:jc w:val="both"/>
    </w:pPr>
    <w:rPr>
      <w:rFonts w:eastAsiaTheme="minorHAnsi"/>
      <w:sz w:val="20"/>
      <w:szCs w:val="20"/>
    </w:rPr>
  </w:style>
  <w:style w:type="character" w:customStyle="1" w:styleId="CommentTextChar">
    <w:name w:val="Comment Text Char"/>
    <w:basedOn w:val="DefaultParagraphFont"/>
    <w:link w:val="CommentText"/>
    <w:uiPriority w:val="99"/>
    <w:rsid w:val="007E4CD2"/>
    <w:rPr>
      <w:rFonts w:eastAsiaTheme="minorHAnsi"/>
    </w:rPr>
  </w:style>
  <w:style w:type="numbering" w:customStyle="1" w:styleId="CurrentList1">
    <w:name w:val="Current List1"/>
    <w:uiPriority w:val="99"/>
    <w:rsid w:val="005F0469"/>
  </w:style>
  <w:style w:type="paragraph" w:styleId="Caption">
    <w:name w:val="caption"/>
    <w:basedOn w:val="Normal"/>
    <w:next w:val="Normal"/>
    <w:uiPriority w:val="35"/>
    <w:unhideWhenUsed/>
    <w:qFormat/>
    <w:rsid w:val="009A35AC"/>
    <w:pPr>
      <w:spacing w:after="200"/>
      <w:ind w:left="90"/>
      <w:contextualSpacing/>
      <w:jc w:val="both"/>
    </w:pPr>
    <w:rPr>
      <w:rFonts w:eastAsiaTheme="minorHAnsi"/>
      <w:i/>
      <w:iCs/>
      <w:color w:val="1F497D" w:themeColor="text2"/>
    </w:rPr>
  </w:style>
  <w:style w:type="table" w:styleId="TableGridLight">
    <w:name w:val="Grid Table Light"/>
    <w:basedOn w:val="TableNormal"/>
    <w:uiPriority w:val="40"/>
    <w:rsid w:val="009A35A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816D0"/>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7816D0"/>
    <w:pPr>
      <w:jc w:val="both"/>
    </w:pPr>
    <w:rPr>
      <w:rFonts w:ascii="Calibri" w:eastAsia="Calibri" w:hAnsi="Calibri" w:cs="Calibri"/>
      <w:sz w:val="22"/>
      <w:szCs w:val="22"/>
    </w:rPr>
  </w:style>
  <w:style w:type="paragraph" w:styleId="Subtitle">
    <w:name w:val="Subtitle"/>
    <w:basedOn w:val="Normal"/>
    <w:next w:val="Normal"/>
    <w:link w:val="SubtitleChar"/>
    <w:uiPriority w:val="11"/>
    <w:qFormat/>
    <w:pPr>
      <w:spacing w:after="160" w:line="360" w:lineRule="auto"/>
      <w:jc w:val="center"/>
    </w:pPr>
    <w:rPr>
      <w:b/>
      <w:sz w:val="32"/>
      <w:szCs w:val="32"/>
    </w:rPr>
  </w:style>
  <w:style w:type="character" w:customStyle="1" w:styleId="SubtitleChar">
    <w:name w:val="Subtitle Char"/>
    <w:basedOn w:val="DefaultParagraphFont"/>
    <w:link w:val="Subtitle"/>
    <w:uiPriority w:val="11"/>
    <w:rsid w:val="00F933E2"/>
    <w:rPr>
      <w:rFonts w:asciiTheme="majorBidi" w:eastAsiaTheme="minorEastAsia" w:hAnsiTheme="majorBidi" w:cstheme="majorBidi"/>
      <w:b/>
      <w:bCs/>
      <w:spacing w:val="15"/>
      <w:sz w:val="32"/>
      <w:szCs w:val="32"/>
    </w:rPr>
  </w:style>
  <w:style w:type="character" w:customStyle="1" w:styleId="fontstyle01">
    <w:name w:val="fontstyle01"/>
    <w:basedOn w:val="DefaultParagraphFont"/>
    <w:rsid w:val="003176F7"/>
    <w:rPr>
      <w:rFonts w:ascii="CIDFont+F1" w:hAnsi="CIDFont+F1" w:hint="default"/>
      <w:b w:val="0"/>
      <w:bCs w:val="0"/>
      <w:i w:val="0"/>
      <w:iCs w:val="0"/>
      <w:color w:val="000000"/>
      <w:sz w:val="24"/>
      <w:szCs w:val="24"/>
    </w:rPr>
  </w:style>
  <w:style w:type="character" w:customStyle="1" w:styleId="NoSpacingChar">
    <w:name w:val="No Spacing Char"/>
    <w:basedOn w:val="DefaultParagraphFont"/>
    <w:link w:val="NoSpacing"/>
    <w:uiPriority w:val="1"/>
    <w:rsid w:val="009310AC"/>
    <w:rPr>
      <w:rFonts w:ascii="Calibri" w:eastAsia="Calibri" w:hAnsi="Calibri" w:cs="Calibri"/>
      <w:sz w:val="22"/>
      <w:szCs w:val="22"/>
    </w:rPr>
  </w:style>
  <w:style w:type="table" w:customStyle="1" w:styleId="16">
    <w:name w:val="16"/>
    <w:basedOn w:val="TableNormal"/>
    <w:rPr>
      <w:rFonts w:ascii="Calibri" w:eastAsia="Calibri" w:hAnsi="Calibri" w:cs="Calibri"/>
      <w:sz w:val="22"/>
      <w:szCs w:val="22"/>
    </w:rPr>
    <w:tblPr>
      <w:tblStyleRowBandSize w:val="1"/>
      <w:tblStyleColBandSize w:val="1"/>
      <w:tblCellMar>
        <w:top w:w="115" w:type="dxa"/>
        <w:left w:w="115" w:type="dxa"/>
        <w:bottom w:w="115" w:type="dxa"/>
        <w:right w:w="115" w:type="dxa"/>
      </w:tblCellMar>
    </w:tblPr>
  </w:style>
  <w:style w:type="table" w:customStyle="1" w:styleId="15">
    <w:name w:val="15"/>
    <w:basedOn w:val="TableNormal"/>
    <w:rPr>
      <w:rFonts w:ascii="Calibri" w:eastAsia="Calibri" w:hAnsi="Calibri" w:cs="Calibri"/>
      <w:sz w:val="22"/>
      <w:szCs w:val="22"/>
    </w:rPr>
    <w:tblPr>
      <w:tblStyleRowBandSize w:val="1"/>
      <w:tblStyleColBandSize w:val="1"/>
    </w:tblPr>
  </w:style>
  <w:style w:type="table" w:customStyle="1" w:styleId="14">
    <w:name w:val="14"/>
    <w:basedOn w:val="TableNormal"/>
    <w:rPr>
      <w:rFonts w:ascii="Calibri" w:eastAsia="Calibri" w:hAnsi="Calibri" w:cs="Calibri"/>
      <w:sz w:val="22"/>
      <w:szCs w:val="22"/>
    </w:rPr>
    <w:tblPr>
      <w:tblStyleRowBandSize w:val="1"/>
      <w:tblStyleColBandSize w:val="1"/>
    </w:tblPr>
  </w:style>
  <w:style w:type="table" w:customStyle="1" w:styleId="13">
    <w:name w:val="13"/>
    <w:basedOn w:val="TableNormal"/>
    <w:rPr>
      <w:rFonts w:ascii="Calibri" w:eastAsia="Calibri" w:hAnsi="Calibri" w:cs="Calibri"/>
      <w:sz w:val="22"/>
      <w:szCs w:val="22"/>
    </w:rPr>
    <w:tblPr>
      <w:tblStyleRowBandSize w:val="1"/>
      <w:tblStyleColBandSize w:val="1"/>
    </w:tblPr>
  </w:style>
  <w:style w:type="table" w:customStyle="1" w:styleId="12">
    <w:name w:val="12"/>
    <w:basedOn w:val="TableNormal"/>
    <w:rPr>
      <w:rFonts w:ascii="Calibri" w:eastAsia="Calibri" w:hAnsi="Calibri" w:cs="Calibri"/>
      <w:sz w:val="22"/>
      <w:szCs w:val="22"/>
    </w:rPr>
    <w:tblPr>
      <w:tblStyleRowBandSize w:val="1"/>
      <w:tblStyleColBandSize w:val="1"/>
    </w:tblPr>
  </w:style>
  <w:style w:type="table" w:customStyle="1" w:styleId="11">
    <w:name w:val="11"/>
    <w:basedOn w:val="TableNormal"/>
    <w:rPr>
      <w:rFonts w:ascii="Calibri" w:eastAsia="Calibri" w:hAnsi="Calibri" w:cs="Calibri"/>
      <w:sz w:val="22"/>
      <w:szCs w:val="22"/>
    </w:rPr>
    <w:tblPr>
      <w:tblStyleRowBandSize w:val="1"/>
      <w:tblStyleColBandSize w:val="1"/>
    </w:tblPr>
  </w:style>
  <w:style w:type="table" w:customStyle="1" w:styleId="10">
    <w:name w:val="10"/>
    <w:basedOn w:val="TableNormal"/>
    <w:rPr>
      <w:rFonts w:ascii="Calibri" w:eastAsia="Calibri" w:hAnsi="Calibri" w:cs="Calibri"/>
      <w:sz w:val="22"/>
      <w:szCs w:val="22"/>
    </w:rPr>
    <w:tblPr>
      <w:tblStyleRowBandSize w:val="1"/>
      <w:tblStyleColBandSize w:val="1"/>
    </w:tblPr>
  </w:style>
  <w:style w:type="table" w:customStyle="1" w:styleId="9">
    <w:name w:val="9"/>
    <w:basedOn w:val="TableNormal"/>
    <w:rPr>
      <w:rFonts w:ascii="Calibri" w:eastAsia="Calibri" w:hAnsi="Calibri" w:cs="Calibri"/>
      <w:sz w:val="22"/>
      <w:szCs w:val="22"/>
    </w:rPr>
    <w:tblPr>
      <w:tblStyleRowBandSize w:val="1"/>
      <w:tblStyleColBandSize w:val="1"/>
    </w:tblPr>
  </w:style>
  <w:style w:type="table" w:customStyle="1" w:styleId="8">
    <w:name w:val="8"/>
    <w:basedOn w:val="TableNormal"/>
    <w:rPr>
      <w:rFonts w:ascii="Calibri" w:eastAsia="Calibri" w:hAnsi="Calibri" w:cs="Calibri"/>
      <w:sz w:val="22"/>
      <w:szCs w:val="22"/>
    </w:rPr>
    <w:tblPr>
      <w:tblStyleRowBandSize w:val="1"/>
      <w:tblStyleColBandSize w:val="1"/>
    </w:tblPr>
  </w:style>
  <w:style w:type="table" w:customStyle="1" w:styleId="7">
    <w:name w:val="7"/>
    <w:basedOn w:val="TableNormal"/>
    <w:rPr>
      <w:rFonts w:ascii="Calibri" w:eastAsia="Calibri" w:hAnsi="Calibri" w:cs="Calibri"/>
      <w:sz w:val="22"/>
      <w:szCs w:val="22"/>
    </w:rPr>
    <w:tblPr>
      <w:tblStyleRowBandSize w:val="1"/>
      <w:tblStyleColBandSize w:val="1"/>
    </w:tblPr>
  </w:style>
  <w:style w:type="table" w:customStyle="1" w:styleId="6">
    <w:name w:val="6"/>
    <w:basedOn w:val="TableNormal"/>
    <w:rPr>
      <w:rFonts w:ascii="Calibri" w:eastAsia="Calibri" w:hAnsi="Calibri" w:cs="Calibri"/>
      <w:sz w:val="22"/>
      <w:szCs w:val="22"/>
    </w:rPr>
    <w:tblPr>
      <w:tblStyleRowBandSize w:val="1"/>
      <w:tblStyleColBandSize w:val="1"/>
    </w:tblPr>
  </w:style>
  <w:style w:type="table" w:customStyle="1" w:styleId="5">
    <w:name w:val="5"/>
    <w:basedOn w:val="TableNormal"/>
    <w:rPr>
      <w:rFonts w:ascii="Calibri" w:eastAsia="Calibri" w:hAnsi="Calibri" w:cs="Calibri"/>
      <w:sz w:val="22"/>
      <w:szCs w:val="22"/>
    </w:rPr>
    <w:tblPr>
      <w:tblStyleRowBandSize w:val="1"/>
      <w:tblStyleColBandSize w:val="1"/>
    </w:tblPr>
  </w:style>
  <w:style w:type="table" w:customStyle="1" w:styleId="4">
    <w:name w:val="4"/>
    <w:basedOn w:val="TableNormal"/>
    <w:rPr>
      <w:rFonts w:ascii="Calibri" w:eastAsia="Calibri" w:hAnsi="Calibri" w:cs="Calibri"/>
      <w:sz w:val="22"/>
      <w:szCs w:val="22"/>
    </w:rPr>
    <w:tblPr>
      <w:tblStyleRowBandSize w:val="1"/>
      <w:tblStyleColBandSize w:val="1"/>
    </w:tblPr>
  </w:style>
  <w:style w:type="table" w:customStyle="1" w:styleId="3">
    <w:name w:val="3"/>
    <w:basedOn w:val="TableNormal"/>
    <w:rPr>
      <w:rFonts w:ascii="Calibri" w:eastAsia="Calibri" w:hAnsi="Calibri" w:cs="Calibri"/>
      <w:sz w:val="22"/>
      <w:szCs w:val="22"/>
    </w:rPr>
    <w:tblPr>
      <w:tblStyleRowBandSize w:val="1"/>
      <w:tblStyleColBandSize w:val="1"/>
    </w:tblPr>
  </w:style>
  <w:style w:type="table" w:customStyle="1" w:styleId="2">
    <w:name w:val="2"/>
    <w:basedOn w:val="TableNormal"/>
    <w:rPr>
      <w:rFonts w:ascii="Calibri" w:eastAsia="Calibri" w:hAnsi="Calibri" w:cs="Calibri"/>
      <w:sz w:val="22"/>
      <w:szCs w:val="22"/>
    </w:rPr>
    <w:tblPr>
      <w:tblStyleRowBandSize w:val="1"/>
      <w:tblStyleColBandSize w:val="1"/>
    </w:tblPr>
  </w:style>
  <w:style w:type="table" w:customStyle="1" w:styleId="1">
    <w:name w:val="1"/>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footer" Target="footer2.xml"/><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eader" Target="header2.xml"/><Relationship Id="rId40" Type="http://schemas.openxmlformats.org/officeDocument/2006/relationships/header" Target="header3.xml"/><Relationship Id="rId45"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oter" Target="footer1.xml"/><Relationship Id="rId46" Type="http://schemas.openxmlformats.org/officeDocument/2006/relationships/customXml" Target="../customXml/item4.xml"/><Relationship Id="rId20" Type="http://schemas.openxmlformats.org/officeDocument/2006/relationships/image" Target="media/image13.png"/><Relationship Id="rId4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pX+QrBPGVbX1p5Ko6+Hjy06Few==">AMUW2mW0Ms7YQi9sxsgLnWv/nN2z4ikHqh7OBBAyt5fyPSsnRjWixiuzV9Ejacxv8c7WAq8IdzQy3U/kM+cEQCkXmXqS88REevUIz+pdXKWcQfAhgO7K5JBTGb977ya8gP67o1dqTusxRT2yuwFRLSUZAtMH7BL87o23D76KsHHc7A4B8aoUx3+ousLm5kmSlzSX+A1ln9G9967RkQnne+RSNklqLw45ZED1/HEqH3mA1eL6jqUKDyE=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9A101EE2E2228448218BF6C02DF9D4D" ma:contentTypeVersion="85" ma:contentTypeDescription="Create a new document." ma:contentTypeScope="" ma:versionID="bf3b25a4b0ebd201ea65c85c053ce919">
  <xsd:schema xmlns:xsd="http://www.w3.org/2001/XMLSchema" xmlns:xs="http://www.w3.org/2001/XMLSchema" xmlns:p="http://schemas.microsoft.com/office/2006/metadata/properties" xmlns:ns1="http://schemas.microsoft.com/sharepoint/v3" xmlns:ns2="dee9fee9-04b1-4506-bf68-b4aacb58dbd4" xmlns:ns3="56963302-5c31-401d-a271-72bffc9469c9" xmlns:ns4="http://schemas.microsoft.com/sharepoint/v4" targetNamespace="http://schemas.microsoft.com/office/2006/metadata/properties" ma:root="true" ma:fieldsID="55be8cb54b62d1696f7c8c9a0e049d4a" ns1:_="" ns2:_="" ns3:_="" ns4:_="">
    <xsd:import namespace="http://schemas.microsoft.com/sharepoint/v3"/>
    <xsd:import namespace="dee9fee9-04b1-4506-bf68-b4aacb58dbd4"/>
    <xsd:import namespace="56963302-5c31-401d-a271-72bffc9469c9"/>
    <xsd:import namespace="http://schemas.microsoft.com/sharepoint/v4"/>
    <xsd:element name="properties">
      <xsd:complexType>
        <xsd:sequence>
          <xsd:element name="documentManagement">
            <xsd:complexType>
              <xsd:all>
                <xsd:element ref="ns2:Status" minOccurs="0"/>
                <xsd:element ref="ns2:Category" minOccurs="0"/>
                <xsd:element ref="ns2:Manager_x0027_s_x0020_name" minOccurs="0"/>
                <xsd:element ref="ns3:Contractor_x0020_Name" minOccurs="0"/>
                <xsd:element ref="ns2:Project_x0020_Fiscal_x0020_Year" minOccurs="0"/>
                <xsd:element ref="ns2:Status_x0020_Notes" minOccurs="0"/>
                <xsd:element ref="ns1:PublishingStartDate" minOccurs="0"/>
                <xsd:element ref="ns1:PublishingExpirationDate" minOccurs="0"/>
                <xsd:element ref="ns3:PI" minOccurs="0"/>
                <xsd:element ref="ns2:Draft_x0020_Report_x0020_Due" minOccurs="0"/>
                <xsd:element ref="ns2:Final_x0020_Report_x0020_Due" minOccurs="0"/>
                <xsd:element ref="ns1:LikesCount" minOccurs="0"/>
                <xsd:element ref="ns1:AverageRating" minOccurs="0"/>
                <xsd:element ref="ns1:RatingCount" minOccurs="0"/>
                <xsd:element ref="ns1:RatedBy" minOccurs="0"/>
                <xsd:element ref="ns1:LikedBy" minOccurs="0"/>
                <xsd:element ref="ns1:Rating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4:IconOverla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element name="LikesCount" ma:index="13" nillable="true" ma:displayName="Number of Likes" ma:internalName="LikesCount">
      <xsd:simpleType>
        <xsd:restriction base="dms:Unknown"/>
      </xsd:simpleType>
    </xsd:element>
    <xsd:element name="AverageRating" ma:index="14" nillable="true" ma:displayName="Rating (0-5)"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9fee9-04b1-4506-bf68-b4aacb58dbd4" elementFormDefault="qualified">
    <xsd:import namespace="http://schemas.microsoft.com/office/2006/documentManagement/types"/>
    <xsd:import namespace="http://schemas.microsoft.com/office/infopath/2007/PartnerControls"/>
    <xsd:element name="Status" ma:index="2" nillable="true" ma:displayName="Status" ma:default="Active" ma:format="Dropdown" ma:indexed="true" ma:internalName="Status" ma:readOnly="false">
      <xsd:simpleType>
        <xsd:restriction base="dms:Choice">
          <xsd:enumeration value="Active"/>
          <xsd:enumeration value="Inactive"/>
        </xsd:restriction>
      </xsd:simpleType>
    </xsd:element>
    <xsd:element name="Category" ma:index="3" nillable="true" ma:displayName="Category" ma:default="Uncategorized" ma:format="Dropdown" ma:internalName="Category" ma:readOnly="false">
      <xsd:simpleType>
        <xsd:union memberTypes="dms:Text">
          <xsd:simpleType>
            <xsd:restriction base="dms:Choice">
              <xsd:enumeration value="Contracting"/>
              <xsd:enumeration value="Correspondence"/>
              <xsd:enumeration value="Invoices"/>
              <xsd:enumeration value="Implementation"/>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4" nillable="true" ma:displayName="Manager's Name" ma:format="Dropdown" ma:internalName="Manager_x0027_s_x0020_name" ma:readOnly="false">
      <xsd:simpleType>
        <xsd:restriction base="dms:Choice">
          <xsd:enumeration value="Brent Schulte"/>
          <xsd:enumeration value="Jen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restriction>
      </xsd:simpleType>
    </xsd:element>
    <xsd:element name="Project_x0020_Fiscal_x0020_Year" ma:index="6" nillable="true" ma:displayName="Project Fiscal Year" ma:internalName="Project_x0020_Fiscal_x0020_Year" ma:readOnly="false">
      <xsd:simpleType>
        <xsd:restriction base="dms:Text">
          <xsd:maxLength value="4"/>
        </xsd:restriction>
      </xsd:simpleType>
    </xsd:element>
    <xsd:element name="Status_x0020_Notes" ma:index="7" nillable="true" ma:displayName="Status Notes" ma:internalName="Status_x0020_Notes" ma:readOnly="false">
      <xsd:simpleType>
        <xsd:restriction base="dms:Note">
          <xsd:maxLength value="255"/>
        </xsd:restriction>
      </xsd:simpleType>
    </xsd:element>
    <xsd:element name="Draft_x0020_Report_x0020_Due" ma:index="11" nillable="true" ma:displayName="Draft Report Due" ma:format="DateOnly" ma:internalName="Draft_x0020_Report_x0020_Due" ma:readOnly="false">
      <xsd:simpleType>
        <xsd:restriction base="dms:DateTime"/>
      </xsd:simpleType>
    </xsd:element>
    <xsd:element name="Final_x0020_Report_x0020_Due" ma:index="12" nillable="true" ma:displayName="Final Report Due" ma:format="DateOnly" ma:internalName="Final_x0020_Report_x0020_Due" ma:readOnly="false">
      <xsd:simpleType>
        <xsd:restriction base="dms:DateTim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Contractor_x0020_Name" ma:index="5" nillable="true" ma:displayName="Contractor name" ma:default="No award yet" ma:format="Dropdown" ma:internalName="Contractor_x0020_Name" ma:readOnly="false">
      <xsd:simpleType>
        <xsd:union memberTypes="dms:Text">
          <xsd:simpleType>
            <xsd:restriction base="dms:Choice">
              <xsd:enumeration value="No award yet"/>
              <xsd:enumeration value="Applied Research Associates"/>
              <xsd:enumeration value="Cambridge Systematics"/>
              <xsd:enumeration value="CMT"/>
              <xsd:enumeration value="Copperhead Environmental Consulting, Inc."/>
              <xsd:enumeration value="Dudek"/>
              <xsd:enumeration value="Hanson Professional Services"/>
              <xsd:enumeration value="Heartland Marketing Research"/>
              <xsd:enumeration value="High Street Consulting Group"/>
              <xsd:enumeration value="MCTI"/>
              <xsd:enumeration value="MCTI/Missouri S&amp;T"/>
              <xsd:enumeration value="MCTI/MU"/>
              <xsd:enumeration value="MCTI/UMKC"/>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maxLength value="255"/>
            </xsd:restriction>
          </xsd:simpleType>
        </xsd:union>
      </xsd:simpleType>
    </xsd:element>
    <xsd:element name="PI" ma:index="10" nillable="true" ma:displayName="PI" ma:list="{810d8352-a433-43a4-9f7a-3a3947f38f59}" ma:internalName="PI" ma:readOnly="false" ma:showField="Email" ma:web="56963302-5c31-401d-a271-72bffc9469c9">
      <xsd:simpleType>
        <xsd:restriction base="dms:Lookup"/>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TaxCatchAll" ma:index="38" nillable="true" ma:displayName="Taxonomy Catch All Column" ma:hidden="true" ma:list="{2bb476b2-9eab-4b2a-ba28-e4201fcd8718}" ma:internalName="TaxCatchAll" ma:showField="CatchAllData" ma:web="56963302-5c31-401d-a271-72bffc9469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Project_x0020_Fiscal_x0020_Year xmlns="dee9fee9-04b1-4506-bf68-b4aacb58dbd4">2020</Project_x0020_Fiscal_x0020_Year>
    <Contractor_x0020_Name xmlns="56963302-5c31-401d-a271-72bffc9469c9">MCTI/Missouri S&amp;T</Contractor_x0020_Name>
    <Final_x0020_Report_x0020_Due xmlns="dee9fee9-04b1-4506-bf68-b4aacb58dbd4">2023-11-30T06:00:00+00:00</Final_x0020_Report_x0020_Due>
    <Status xmlns="dee9fee9-04b1-4506-bf68-b4aacb58dbd4">Active</Status>
    <PI xmlns="56963302-5c31-401d-a271-72bffc9469c9">12</PI>
    <Manager_x0027_s_x0020_name xmlns="dee9fee9-04b1-4506-bf68-b4aacb58dbd4">Jen Harper</Manager_x0027_s_x0020_name>
    <Category xmlns="dee9fee9-04b1-4506-bf68-b4aacb58dbd4">Uncategorized</Category>
    <Draft_x0020_Report_x0020_Due xmlns="dee9fee9-04b1-4506-bf68-b4aacb58dbd4">2023-10-01T05:00:00+00:00</Draft_x0020_Report_x0020_Due>
    <LikesCount xmlns="http://schemas.microsoft.com/sharepoint/v3" xsi:nil="true"/>
    <_ip_UnifiedCompliancePolicyUIAction xmlns="http://schemas.microsoft.com/sharepoint/v3" xsi:nil="true"/>
    <IconOverlay xmlns="http://schemas.microsoft.com/sharepoint/v4" xsi:nil="true"/>
    <Ratings xmlns="http://schemas.microsoft.com/sharepoint/v3" xsi:nil="true"/>
    <lcf76f155ced4ddcb4097134ff3c332f xmlns="dee9fee9-04b1-4506-bf68-b4aacb58dbd4">
      <Terms xmlns="http://schemas.microsoft.com/office/infopath/2007/PartnerControls"/>
    </lcf76f155ced4ddcb4097134ff3c332f>
    <LikedBy xmlns="http://schemas.microsoft.com/sharepoint/v3">
      <UserInfo>
        <DisplayName/>
        <AccountId xsi:nil="true"/>
        <AccountType/>
      </UserInfo>
    </LikedBy>
    <_ip_UnifiedCompliancePolicyProperties xmlns="http://schemas.microsoft.com/sharepoint/v3" xsi:nil="true"/>
    <Status_x0020_Notes xmlns="dee9fee9-04b1-4506-bf68-b4aacb58dbd4" xsi:nil="true"/>
    <PublishingExpirationDate xmlns="http://schemas.microsoft.com/sharepoint/v3" xsi:nil="true"/>
    <TaxCatchAll xmlns="56963302-5c31-401d-a271-72bffc9469c9" xsi:nil="true"/>
    <PublishingStartDate xmlns="http://schemas.microsoft.com/sharepoint/v3"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A5BFE70-9BF5-460B-9AC1-955FE4E3FE77}"/>
</file>

<file path=customXml/itemProps3.xml><?xml version="1.0" encoding="utf-8"?>
<ds:datastoreItem xmlns:ds="http://schemas.openxmlformats.org/officeDocument/2006/customXml" ds:itemID="{DD315537-8FCE-4609-83DA-62D11E732676}"/>
</file>

<file path=customXml/itemProps4.xml><?xml version="1.0" encoding="utf-8"?>
<ds:datastoreItem xmlns:ds="http://schemas.openxmlformats.org/officeDocument/2006/customXml" ds:itemID="{8F97F6A7-2890-427E-A230-C728F9E66969}"/>
</file>

<file path=docProps/app.xml><?xml version="1.0" encoding="utf-8"?>
<Properties xmlns="http://schemas.openxmlformats.org/officeDocument/2006/extended-properties" xmlns:vt="http://schemas.openxmlformats.org/officeDocument/2006/docPropsVTypes">
  <Template>Normal</Template>
  <TotalTime>3</TotalTime>
  <Pages>11</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Missouri DOT Research</dc:creator>
  <cp:keywords/>
  <dc:description/>
  <cp:lastModifiedBy>Jennifer Harper</cp:lastModifiedBy>
  <cp:revision>2</cp:revision>
  <dcterms:created xsi:type="dcterms:W3CDTF">2023-10-13T12:37:00Z</dcterms:created>
  <dcterms:modified xsi:type="dcterms:W3CDTF">2023-10-13T12:37:00Z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0x010100D9A101EE2E2228448218BF6C02DF9D4D</vt:lpwstr>
  </property>
  <property fmtid="{D5CDD505-2E9C-101B-9397-08002B2CF9AE}" pid="3" name="TemplateUrl">
    <vt:lpwstr/>
  </property>
  <property fmtid="{D5CDD505-2E9C-101B-9397-08002B2CF9AE}" pid="4" name="Order">
    <vt:r8>3700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