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27F8" w14:textId="3A4AFF7A" w:rsidR="00707AAA" w:rsidRDefault="00707AAA" w:rsidP="00707AAA">
      <w:pPr>
        <w:rPr>
          <w:b/>
          <w:bCs/>
        </w:rPr>
      </w:pPr>
      <w:r w:rsidRPr="00707AAA">
        <w:rPr>
          <w:b/>
          <w:bCs/>
        </w:rPr>
        <w:t>SHRP 2 WEBINAR: Freeway Guide Sign Performance at Complex Interchanges: Reducing Information Overload</w:t>
      </w:r>
    </w:p>
    <w:p w14:paraId="6A37C6F5" w14:textId="255E8C71" w:rsidR="00707AAA" w:rsidRPr="00707AAA" w:rsidRDefault="00707AAA" w:rsidP="00707AAA">
      <w:pPr>
        <w:rPr>
          <w:b/>
          <w:bCs/>
        </w:rPr>
      </w:pPr>
      <w:r w:rsidRPr="00707AAA">
        <w:rPr>
          <w:b/>
          <w:bCs/>
          <w:highlight w:val="yellow"/>
        </w:rPr>
        <w:t xml:space="preserve">When: Wednesday, May 10, </w:t>
      </w:r>
      <w:proofErr w:type="gramStart"/>
      <w:r w:rsidRPr="00707AAA">
        <w:rPr>
          <w:b/>
          <w:bCs/>
          <w:highlight w:val="yellow"/>
        </w:rPr>
        <w:t>2023</w:t>
      </w:r>
      <w:proofErr w:type="gramEnd"/>
      <w:r w:rsidRPr="00707AAA">
        <w:rPr>
          <w:b/>
          <w:bCs/>
          <w:highlight w:val="yellow"/>
        </w:rPr>
        <w:t xml:space="preserve"> from noon to 1 p.m. ET</w:t>
      </w:r>
    </w:p>
    <w:p w14:paraId="3D7E3561" w14:textId="378EEE8E" w:rsidR="00707AAA" w:rsidRDefault="00707AAA" w:rsidP="00707AAA">
      <w:pPr>
        <w:rPr>
          <w:b/>
          <w:bCs/>
        </w:rPr>
      </w:pPr>
      <w:r w:rsidRPr="00707AAA">
        <w:rPr>
          <w:b/>
          <w:bCs/>
        </w:rPr>
        <w:t xml:space="preserve">This research was conducted as part of the SHRP 2 Naturalistic Driving Study (NDS) Pooled Fund (https://www.pooledfund.org/Details/Study/613). </w:t>
      </w:r>
      <w:r w:rsidRPr="00707AAA">
        <w:rPr>
          <w:b/>
          <w:bCs/>
          <w:highlight w:val="yellow"/>
        </w:rPr>
        <w:t>It will be recorded</w:t>
      </w:r>
      <w:r w:rsidRPr="00707AAA">
        <w:rPr>
          <w:b/>
          <w:bCs/>
          <w:highlight w:val="yellow"/>
        </w:rPr>
        <w:t xml:space="preserve"> for those not able to attend.</w:t>
      </w:r>
    </w:p>
    <w:p w14:paraId="2CF9B4A1" w14:textId="029348C1" w:rsidR="00707AAA" w:rsidRPr="00707AAA" w:rsidRDefault="00707AAA" w:rsidP="00707AAA">
      <w:pPr>
        <w:rPr>
          <w:b/>
          <w:bCs/>
        </w:rPr>
      </w:pPr>
      <w:r w:rsidRPr="00707AAA">
        <w:rPr>
          <w:b/>
          <w:bCs/>
          <w:highlight w:val="yellow"/>
        </w:rPr>
        <w:t>Click or paste this link in your browser: https://virginiatech.zoom.us/j/81129690371</w:t>
      </w:r>
    </w:p>
    <w:p w14:paraId="2DD28D60" w14:textId="77777777" w:rsidR="00707AAA" w:rsidRDefault="00707AAA" w:rsidP="00707AAA">
      <w:r>
        <w:t xml:space="preserve">Complex freeway interchanges are known to be difficult to navigate in many cases. Poorly designed signs at such locations along with contributing roadway and traffic factors frequently lead to increased crash risks. While the 2009 Manual on Uniform Traffic Control Devices (MUTCD) identifies the issue with information overload on signs and the need to spread out information, it lacks detailed provisions on how to design and space signs to avoid the issue including a way to identify the maximum amount of information that should be provided on freeway guide signs at any one location. During this project, the research team analyzed a large set of the Second Strategic Highway Research Program (SHRP 2) Naturalistic Driving Study (NDS) data to understand the correlations between driver behaviors relevant to safety and freeway guide signs at interchange areas. The project also includes </w:t>
      </w:r>
      <w:proofErr w:type="gramStart"/>
      <w:r>
        <w:t>a large number of</w:t>
      </w:r>
      <w:proofErr w:type="gramEnd"/>
      <w:r>
        <w:t xml:space="preserve"> other relevant recommendations that could potentially improve the sign design process for safer freeways.</w:t>
      </w:r>
    </w:p>
    <w:p w14:paraId="01866C21" w14:textId="77777777" w:rsidR="00707AAA" w:rsidRDefault="00707AAA" w:rsidP="00707AAA">
      <w:r>
        <w:t>The webinar will be presented by Ronald Gibbons (Virginia Tech Transportation Institute).</w:t>
      </w:r>
    </w:p>
    <w:p w14:paraId="1CEECFB5" w14:textId="77777777" w:rsidR="00707AAA" w:rsidRDefault="00707AAA" w:rsidP="00707AAA">
      <w:r>
        <w:t xml:space="preserve">Ron Gibbons is an Associate Professor in the School of Architecture and Design at Virginia Tech. and the Director of the Infrastructure Based Safety Systems Laboratory at the Virginia Tech Transportation Institute (VTTI). He is the Institute’s lead lighting research scientist. He is currently the PI on projects investigating the impact of outdoor lighting on human health, the Spectral Effects of new light sources on roadways, the application of smart lighting to roadways and is the subject matter lead for the FHWA office Safety IDIQ contract. </w:t>
      </w:r>
    </w:p>
    <w:p w14:paraId="10A3228F" w14:textId="77777777" w:rsidR="00707AAA" w:rsidRPr="00707AAA" w:rsidRDefault="00707AAA" w:rsidP="00707AAA">
      <w:pPr>
        <w:rPr>
          <w:b/>
          <w:bCs/>
        </w:rPr>
      </w:pPr>
      <w:r w:rsidRPr="00707AAA">
        <w:rPr>
          <w:b/>
          <w:bCs/>
        </w:rPr>
        <w:t xml:space="preserve">When: Wednesday, May 10, </w:t>
      </w:r>
      <w:proofErr w:type="gramStart"/>
      <w:r w:rsidRPr="00707AAA">
        <w:rPr>
          <w:b/>
          <w:bCs/>
        </w:rPr>
        <w:t>2023</w:t>
      </w:r>
      <w:proofErr w:type="gramEnd"/>
      <w:r w:rsidRPr="00707AAA">
        <w:rPr>
          <w:b/>
          <w:bCs/>
        </w:rPr>
        <w:t xml:space="preserve"> from noon to 1 p.m. ET</w:t>
      </w:r>
    </w:p>
    <w:p w14:paraId="5D7171B8" w14:textId="77777777" w:rsidR="00707AAA" w:rsidRDefault="00707AAA" w:rsidP="00707AAA">
      <w:r>
        <w:t>The webinar host will collect specific questions throughout the webinar, and time will be allotted for questions and discussion at the conclusion of the presentation.</w:t>
      </w:r>
    </w:p>
    <w:p w14:paraId="64249704" w14:textId="77777777" w:rsidR="00707AAA" w:rsidRDefault="00707AAA" w:rsidP="00707AAA">
      <w:r w:rsidRPr="00707AAA">
        <w:rPr>
          <w:highlight w:val="yellow"/>
        </w:rPr>
        <w:t xml:space="preserve">The webinar is open to anyone interested in this topic; no pre-registration is necessary. Click or paste this link in your browser: https://virginiatech.zoom.us/j/81129690371 and follow the instructions to join the webinar. The link is also posted on the </w:t>
      </w:r>
      <w:proofErr w:type="spellStart"/>
      <w:r w:rsidRPr="00707AAA">
        <w:rPr>
          <w:highlight w:val="yellow"/>
        </w:rPr>
        <w:t>InSight</w:t>
      </w:r>
      <w:proofErr w:type="spellEnd"/>
      <w:r w:rsidRPr="00707AAA">
        <w:rPr>
          <w:highlight w:val="yellow"/>
        </w:rPr>
        <w:t xml:space="preserve"> website home page (https://insight.shrp2nds.us).</w:t>
      </w:r>
      <w:r>
        <w:t xml:space="preserve"> </w:t>
      </w:r>
    </w:p>
    <w:p w14:paraId="6AC25DA6" w14:textId="77777777" w:rsidR="00707AAA" w:rsidRDefault="00707AAA" w:rsidP="00707AAA">
      <w:r>
        <w:t>The SHRP 2 User Experience webinar series is designed to provide a periodic opportunity for current and future users of the SHRP 2 to engage in discussions on topics suggested by the user community. If you have a topic that you’d like to hear about, let us know by emailing InSightFeedback@vtti.vt.edu.</w:t>
      </w:r>
    </w:p>
    <w:p w14:paraId="3D8FAA68" w14:textId="77777777" w:rsidR="00707AAA" w:rsidRDefault="00707AAA" w:rsidP="00707AAA">
      <w:r>
        <w:t>For more details visit: https://insight.shrp2nds.us.</w:t>
      </w:r>
    </w:p>
    <w:p w14:paraId="4B893059" w14:textId="77777777" w:rsidR="00707AAA" w:rsidRDefault="00707AAA" w:rsidP="00707AAA">
      <w:r>
        <w:t>The SHRP2 NDS Naturalistic Driving Study Project Team</w:t>
      </w:r>
    </w:p>
    <w:p w14:paraId="691094A1" w14:textId="77777777" w:rsidR="00707AAA" w:rsidRDefault="00707AAA" w:rsidP="00707AAA">
      <w:proofErr w:type="spellStart"/>
      <w:r>
        <w:t>InSight</w:t>
      </w:r>
      <w:proofErr w:type="spellEnd"/>
      <w:r>
        <w:t xml:space="preserve"> Data Access Website </w:t>
      </w:r>
    </w:p>
    <w:p w14:paraId="3C22DD93" w14:textId="77777777" w:rsidR="00707AAA" w:rsidRDefault="00707AAA" w:rsidP="00707AAA">
      <w:r>
        <w:t xml:space="preserve">SHRP2 NDS Naturalistic Driving Study </w:t>
      </w:r>
    </w:p>
    <w:p w14:paraId="537995AA" w14:textId="77777777" w:rsidR="00E74276" w:rsidRPr="00707AAA" w:rsidRDefault="00E74276" w:rsidP="00707AAA"/>
    <w:sectPr w:rsidR="00E74276" w:rsidRPr="00707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AA"/>
    <w:rsid w:val="00707AAA"/>
    <w:rsid w:val="00E7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373B"/>
  <w15:chartTrackingRefBased/>
  <w15:docId w15:val="{F822A4F6-54A6-4015-9488-7A10F9A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Charles (FHWA)</dc:creator>
  <cp:keywords/>
  <dc:description/>
  <cp:lastModifiedBy>Fay, Charles (FHWA)</cp:lastModifiedBy>
  <cp:revision>1</cp:revision>
  <dcterms:created xsi:type="dcterms:W3CDTF">2023-05-09T14:08:00Z</dcterms:created>
  <dcterms:modified xsi:type="dcterms:W3CDTF">2023-05-09T14:11:00Z</dcterms:modified>
</cp:coreProperties>
</file>