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55D" w14:textId="69B070C3" w:rsidR="005136F7" w:rsidRDefault="005136F7"/>
    <w:p w14:paraId="18C471F9" w14:textId="7AD555B2" w:rsidR="00BE43FC" w:rsidRDefault="00BE43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E35FC11" wp14:editId="5B6DB968">
            <wp:simplePos x="0" y="0"/>
            <wp:positionH relativeFrom="column">
              <wp:align>center</wp:align>
            </wp:positionH>
            <wp:positionV relativeFrom="page">
              <wp:posOffset>1198880</wp:posOffset>
            </wp:positionV>
            <wp:extent cx="4572000" cy="3794760"/>
            <wp:effectExtent l="0" t="0" r="0" b="1524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0F651B-6DB3-1839-C774-AE07298A76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BD40A" w14:textId="33AA6006" w:rsidR="00050C20" w:rsidRDefault="00050C20"/>
    <w:p w14:paraId="69BBAD0D" w14:textId="0DA59F1E" w:rsidR="00050C20" w:rsidRDefault="00050C20"/>
    <w:p w14:paraId="382B6112" w14:textId="1A92B5C5" w:rsidR="00050C20" w:rsidRDefault="00050C20"/>
    <w:p w14:paraId="4402808B" w14:textId="1A3DC1E1" w:rsidR="00050C20" w:rsidRDefault="00050C20"/>
    <w:p w14:paraId="15889D00" w14:textId="2DB7C702" w:rsidR="00050C20" w:rsidRDefault="00050C20"/>
    <w:p w14:paraId="70C9EC4B" w14:textId="7D0706B4" w:rsidR="00050C20" w:rsidRDefault="00050C20"/>
    <w:p w14:paraId="05884BEC" w14:textId="1A6B8ABD" w:rsidR="00050C20" w:rsidRDefault="00050C20"/>
    <w:p w14:paraId="5AF6DED9" w14:textId="2A28691B" w:rsidR="004406F5" w:rsidRDefault="004406F5"/>
    <w:p w14:paraId="314B397D" w14:textId="6BB07D5E" w:rsidR="004406F5" w:rsidRDefault="004406F5"/>
    <w:p w14:paraId="652C4076" w14:textId="0BF629F9" w:rsidR="004406F5" w:rsidRDefault="004406F5"/>
    <w:p w14:paraId="53023EBB" w14:textId="5540FA07" w:rsidR="004406F5" w:rsidRDefault="004406F5"/>
    <w:p w14:paraId="1F3BFEE6" w14:textId="637B7A26" w:rsidR="004406F5" w:rsidRDefault="004406F5"/>
    <w:p w14:paraId="51356EEB" w14:textId="1309FD7E" w:rsidR="004406F5" w:rsidRDefault="00BE43FC">
      <w:r>
        <w:rPr>
          <w:noProof/>
        </w:rPr>
        <w:drawing>
          <wp:anchor distT="0" distB="0" distL="114300" distR="114300" simplePos="0" relativeHeight="251661312" behindDoc="0" locked="0" layoutInCell="1" allowOverlap="1" wp14:anchorId="4B02BFE7" wp14:editId="64CD0327">
            <wp:simplePos x="0" y="0"/>
            <wp:positionH relativeFrom="column">
              <wp:posOffset>685800</wp:posOffset>
            </wp:positionH>
            <wp:positionV relativeFrom="page">
              <wp:posOffset>5275005</wp:posOffset>
            </wp:positionV>
            <wp:extent cx="4572000" cy="3785616"/>
            <wp:effectExtent l="0" t="0" r="0" b="5715"/>
            <wp:wrapNone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822692BB-4067-EAC1-3117-C77DFABC0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FA719" w14:textId="7E9A451E" w:rsidR="004406F5" w:rsidRDefault="004406F5"/>
    <w:p w14:paraId="7F5A8455" w14:textId="4E93BB92" w:rsidR="004406F5" w:rsidRDefault="004406F5"/>
    <w:p w14:paraId="148FB246" w14:textId="67B6DFEC" w:rsidR="004406F5" w:rsidRDefault="004406F5"/>
    <w:p w14:paraId="6DB95F49" w14:textId="7B896BB4" w:rsidR="004406F5" w:rsidRDefault="004406F5"/>
    <w:p w14:paraId="61F5BFB7" w14:textId="2BC8BBE7" w:rsidR="004406F5" w:rsidRDefault="004406F5"/>
    <w:p w14:paraId="4EDD6063" w14:textId="1DC79D25" w:rsidR="004406F5" w:rsidRDefault="004406F5"/>
    <w:p w14:paraId="0DE44C7E" w14:textId="0A572C28" w:rsidR="004406F5" w:rsidRDefault="004406F5"/>
    <w:p w14:paraId="4D45BEB7" w14:textId="07B25790" w:rsidR="004406F5" w:rsidRDefault="004406F5"/>
    <w:p w14:paraId="5FD5E40F" w14:textId="2B9B0EDC" w:rsidR="004406F5" w:rsidRDefault="004406F5"/>
    <w:p w14:paraId="7695C79D" w14:textId="6B17CCFD" w:rsidR="004406F5" w:rsidRDefault="004406F5"/>
    <w:p w14:paraId="0B2008F7" w14:textId="6704935E" w:rsidR="004406F5" w:rsidRDefault="004406F5"/>
    <w:p w14:paraId="35965A5C" w14:textId="641553C3" w:rsidR="004406F5" w:rsidRDefault="004406F5"/>
    <w:p w14:paraId="213B3F9A" w14:textId="7903AFAA" w:rsidR="004406F5" w:rsidRDefault="004406F5"/>
    <w:p w14:paraId="1D76F9DB" w14:textId="785C0C04" w:rsidR="004406F5" w:rsidRDefault="004406F5"/>
    <w:p w14:paraId="7E45DDE6" w14:textId="6DDAF07D" w:rsidR="004406F5" w:rsidRDefault="00BE43FC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48ECE4" wp14:editId="62D78B7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0" cy="3438144"/>
            <wp:effectExtent l="0" t="0" r="0" b="10160"/>
            <wp:wrapNone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B016048A-B99B-EFC0-FA6D-66BD5811E1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C1642" w14:textId="15FEAB42" w:rsidR="004406F5" w:rsidRDefault="004406F5"/>
    <w:p w14:paraId="65FCCF2D" w14:textId="2EA4E723" w:rsidR="004406F5" w:rsidRDefault="004406F5"/>
    <w:p w14:paraId="0743F1E0" w14:textId="54A2CEC7" w:rsidR="004406F5" w:rsidRDefault="004406F5"/>
    <w:p w14:paraId="04E38F2C" w14:textId="28F84D86" w:rsidR="004406F5" w:rsidRDefault="004406F5"/>
    <w:p w14:paraId="58C2CC8B" w14:textId="442DD98C" w:rsidR="004406F5" w:rsidRDefault="004406F5"/>
    <w:p w14:paraId="2DFF9CAA" w14:textId="4229E034" w:rsidR="004406F5" w:rsidRDefault="004406F5"/>
    <w:p w14:paraId="5B8AF871" w14:textId="7D69E0D0" w:rsidR="004406F5" w:rsidRDefault="004406F5"/>
    <w:p w14:paraId="61E27CA1" w14:textId="48D40A13" w:rsidR="004406F5" w:rsidRDefault="004406F5"/>
    <w:p w14:paraId="09934FBA" w14:textId="7366375B" w:rsidR="004406F5" w:rsidRDefault="004406F5"/>
    <w:p w14:paraId="3366A561" w14:textId="03E355E1" w:rsidR="004406F5" w:rsidRDefault="004406F5"/>
    <w:p w14:paraId="436251D5" w14:textId="7E22C246" w:rsidR="004406F5" w:rsidRDefault="004406F5"/>
    <w:p w14:paraId="0EF104DC" w14:textId="4F542FE2" w:rsidR="004406F5" w:rsidRDefault="004406F5"/>
    <w:p w14:paraId="6BBDC146" w14:textId="69AC81E7" w:rsidR="004406F5" w:rsidRDefault="004406F5"/>
    <w:p w14:paraId="1A007547" w14:textId="1E9FF006" w:rsidR="004406F5" w:rsidRDefault="004406F5"/>
    <w:p w14:paraId="78C7D7BD" w14:textId="0879D34C" w:rsidR="004406F5" w:rsidRDefault="00BE43FC">
      <w:r>
        <w:rPr>
          <w:noProof/>
        </w:rPr>
        <w:drawing>
          <wp:anchor distT="0" distB="0" distL="114300" distR="114300" simplePos="0" relativeHeight="251665408" behindDoc="0" locked="0" layoutInCell="1" allowOverlap="1" wp14:anchorId="44ABC6C7" wp14:editId="28A6EF7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0" cy="3438144"/>
            <wp:effectExtent l="0" t="0" r="0" b="10160"/>
            <wp:wrapNone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9B183ABA-F4A9-7B10-3393-D682D7369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0AD5F" w14:textId="492811BE" w:rsidR="004406F5" w:rsidRDefault="004406F5"/>
    <w:p w14:paraId="213D8602" w14:textId="504AC85A" w:rsidR="004406F5" w:rsidRDefault="004406F5"/>
    <w:p w14:paraId="5FF5056D" w14:textId="55DE138B" w:rsidR="004406F5" w:rsidRDefault="004406F5"/>
    <w:p w14:paraId="43A09962" w14:textId="03290EEF" w:rsidR="004406F5" w:rsidRDefault="004406F5"/>
    <w:p w14:paraId="592EA17E" w14:textId="6CF6413B" w:rsidR="004406F5" w:rsidRDefault="004406F5"/>
    <w:p w14:paraId="3E3158D7" w14:textId="0629F2DF" w:rsidR="004406F5" w:rsidRDefault="004406F5"/>
    <w:p w14:paraId="1257026C" w14:textId="2F049F8F" w:rsidR="004406F5" w:rsidRDefault="004406F5"/>
    <w:p w14:paraId="5F69FEE0" w14:textId="0063AD9F" w:rsidR="004406F5" w:rsidRDefault="004406F5"/>
    <w:p w14:paraId="0B0862DD" w14:textId="5BC5714E" w:rsidR="004406F5" w:rsidRDefault="004406F5"/>
    <w:p w14:paraId="4098AE52" w14:textId="4C6E7A69" w:rsidR="004406F5" w:rsidRDefault="004406F5"/>
    <w:p w14:paraId="455AE0F1" w14:textId="04DF3077" w:rsidR="004406F5" w:rsidRDefault="004406F5"/>
    <w:p w14:paraId="015302C0" w14:textId="689D3818" w:rsidR="004406F5" w:rsidRDefault="004406F5"/>
    <w:p w14:paraId="727DE156" w14:textId="623A85C5" w:rsidR="004406F5" w:rsidRDefault="004406F5"/>
    <w:p w14:paraId="7A2AB533" w14:textId="73FCA8C2" w:rsidR="004406F5" w:rsidRDefault="00BE43FC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EE3094C" wp14:editId="28BEC7AF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0" cy="3447288"/>
            <wp:effectExtent l="0" t="0" r="0" b="1270"/>
            <wp:wrapNone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AC010162-88C6-13F1-248A-1CBA5CC2F9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84FAE" w14:textId="2BA5BA5A" w:rsidR="004406F5" w:rsidRDefault="004406F5"/>
    <w:p w14:paraId="0FEAD727" w14:textId="3F4CBF72" w:rsidR="004406F5" w:rsidRDefault="004406F5"/>
    <w:p w14:paraId="7E594ECE" w14:textId="43311F3C" w:rsidR="004406F5" w:rsidRDefault="004406F5"/>
    <w:p w14:paraId="4E8817F0" w14:textId="560B358B" w:rsidR="004406F5" w:rsidRDefault="004406F5"/>
    <w:p w14:paraId="0711E9CB" w14:textId="5542D17C" w:rsidR="004406F5" w:rsidRDefault="004406F5"/>
    <w:p w14:paraId="7F6B597C" w14:textId="5454E946" w:rsidR="004406F5" w:rsidRDefault="004406F5"/>
    <w:p w14:paraId="58860CC0" w14:textId="29A4184A" w:rsidR="004406F5" w:rsidRDefault="004406F5"/>
    <w:p w14:paraId="17449000" w14:textId="3C54FD8F" w:rsidR="004406F5" w:rsidRDefault="004406F5"/>
    <w:p w14:paraId="23901B36" w14:textId="6A70AC4C" w:rsidR="004406F5" w:rsidRDefault="004406F5"/>
    <w:p w14:paraId="7F8EDCF6" w14:textId="26BFC527" w:rsidR="004406F5" w:rsidRDefault="004406F5"/>
    <w:p w14:paraId="25FB1F58" w14:textId="41D8BCC5" w:rsidR="004406F5" w:rsidRDefault="004406F5"/>
    <w:p w14:paraId="2625BF7E" w14:textId="112FFA20" w:rsidR="004406F5" w:rsidRDefault="004406F5"/>
    <w:p w14:paraId="789B5DB0" w14:textId="7B660E63" w:rsidR="004406F5" w:rsidRDefault="004406F5"/>
    <w:p w14:paraId="1542EA12" w14:textId="431A82FD" w:rsidR="004406F5" w:rsidRDefault="004406F5"/>
    <w:p w14:paraId="6B200491" w14:textId="465C14A7" w:rsidR="004406F5" w:rsidRDefault="004406F5"/>
    <w:p w14:paraId="55912CC0" w14:textId="3D6E92AC" w:rsidR="004406F5" w:rsidRDefault="004406F5"/>
    <w:p w14:paraId="55FDB0EB" w14:textId="77777777" w:rsidR="004406F5" w:rsidRDefault="004406F5"/>
    <w:sectPr w:rsidR="0044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050C20"/>
    <w:rsid w:val="00116E29"/>
    <w:rsid w:val="004406F5"/>
    <w:rsid w:val="004C388E"/>
    <w:rsid w:val="005136F7"/>
    <w:rsid w:val="007D5247"/>
    <w:rsid w:val="008309F7"/>
    <w:rsid w:val="00B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9255"/>
  <w15:chartTrackingRefBased/>
  <w15:docId w15:val="{1A633D43-9741-42EC-BD3A-9A27338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PTech\Projects\FHWA_Tech%20Support%20Services%20for%20Pvt%20Programs%20(18-031-RR00)\PMEUG%20Mtgs%202020%20(18-031-RR15)\T2_Training%20Webinars\T2_Web%205-Impl%20RoadMap\Polls\PMEUG%20Webinar%20%235_Polls_with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PTech\Projects\FHWA_Tech%20Support%20Services%20for%20Pvt%20Programs%20(18-031-RR00)\PMEUG%20Mtgs%202020%20(18-031-RR15)\T2_Training%20Webinars\T2_Web%205-Impl%20RoadMap\Polls\PMEUG%20Webinar%20%235_Polls_with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PTech\Projects\FHWA_Tech%20Support%20Services%20for%20Pvt%20Programs%20(18-031-RR00)\PMEUG%20Mtgs%202020%20(18-031-RR15)\T2_Training%20Webinars\T2_Web%205-Impl%20RoadMap\Polls\PMEUG%20Webinar%20%235_Polls_with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PTech\Projects\FHWA_Tech%20Support%20Services%20for%20Pvt%20Programs%20(18-031-RR00)\PMEUG%20Mtgs%202020%20(18-031-RR15)\T2_Training%20Webinars\T2_Web%205-Impl%20RoadMap\Polls\PMEUG%20Webinar%20%235_Polls_with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PTech\Projects\FHWA_Tech%20Support%20Services%20for%20Pvt%20Programs%20(18-031-RR00)\PMEUG%20Mtgs%202020%20(18-031-RR15)\T2_Training%20Webinars\T2_Web%205-Impl%20RoadMap\Polls\PMEUG%20Webinar%20%235_Polls_with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Specify Your</a:t>
            </a:r>
            <a:r>
              <a:rPr lang="en-US" b="1" baseline="0"/>
              <a:t> Affiliation (105 respondents)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CA-4FA1-8948-47CF2A4FB3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CA-4FA1-8948-47CF2A4FB3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CA-4FA1-8948-47CF2A4FB3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CA-4FA1-8948-47CF2A4FB3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7CA-4FA1-8948-47CF2A4FB3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Charts!$B$2:$B$6</c:f>
              <c:strCache>
                <c:ptCount val="5"/>
                <c:pt idx="0">
                  <c:v>State highway agency</c:v>
                </c:pt>
                <c:pt idx="1">
                  <c:v>Local government agency</c:v>
                </c:pt>
                <c:pt idx="2">
                  <c:v>National highway agency (FHWA, AASHTO, etc.)</c:v>
                </c:pt>
                <c:pt idx="3">
                  <c:v>Consultant, university, or industry</c:v>
                </c:pt>
                <c:pt idx="4">
                  <c:v>Other</c:v>
                </c:pt>
              </c:strCache>
            </c:strRef>
          </c:cat>
          <c:val>
            <c:numRef>
              <c:f>Charts!$C$2:$C$6</c:f>
              <c:numCache>
                <c:formatCode>0.0%</c:formatCode>
                <c:ptCount val="5"/>
                <c:pt idx="0">
                  <c:v>0.62857142857142856</c:v>
                </c:pt>
                <c:pt idx="1">
                  <c:v>1.9047619047619049E-2</c:v>
                </c:pt>
                <c:pt idx="2">
                  <c:v>6.6666666666666666E-2</c:v>
                </c:pt>
                <c:pt idx="3">
                  <c:v>0.27619047619047621</c:v>
                </c:pt>
                <c:pt idx="4">
                  <c:v>9.5238095238095247E-3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7CA-4FA1-8948-47CF2A4FB3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Specify</a:t>
            </a:r>
            <a:r>
              <a:rPr lang="en-US" b="1" baseline="0"/>
              <a:t> Your Primary Job Function (108 respondents)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F4-48A6-AFE9-208A771FA8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F4-48A6-AFE9-208A771FA8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F4-48A6-AFE9-208A771FA8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F4-48A6-AFE9-208A771FA8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1F4-48A6-AFE9-208A771FA8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Charts!$B$20:$B$24</c:f>
              <c:strCache>
                <c:ptCount val="5"/>
                <c:pt idx="0">
                  <c:v>Pavement design</c:v>
                </c:pt>
                <c:pt idx="1">
                  <c:v>Pavement management</c:v>
                </c:pt>
                <c:pt idx="2">
                  <c:v>Pavement construction or materials</c:v>
                </c:pt>
                <c:pt idx="3">
                  <c:v>Research</c:v>
                </c:pt>
                <c:pt idx="4">
                  <c:v>Other</c:v>
                </c:pt>
              </c:strCache>
            </c:strRef>
          </c:cat>
          <c:val>
            <c:numRef>
              <c:f>Charts!$C$20:$C$24</c:f>
              <c:numCache>
                <c:formatCode>0.0%</c:formatCode>
                <c:ptCount val="5"/>
                <c:pt idx="0">
                  <c:v>0.57407407407407407</c:v>
                </c:pt>
                <c:pt idx="1">
                  <c:v>0.10185185185185185</c:v>
                </c:pt>
                <c:pt idx="2">
                  <c:v>9.2592592592592587E-2</c:v>
                </c:pt>
                <c:pt idx="3">
                  <c:v>0.18518518518518517</c:v>
                </c:pt>
                <c:pt idx="4">
                  <c:v>4.6296296296296294E-2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F4-48A6-AFE9-208A771FA8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What is Keeping Your Agency from Implementing</a:t>
            </a:r>
            <a:r>
              <a:rPr lang="en-US" baseline="0"/>
              <a:t> Pavement ME?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Charts!$B$38:$B$42</c:f>
              <c:strCache>
                <c:ptCount val="5"/>
                <c:pt idx="0">
                  <c:v>Satisfied with the present pavement design methodology</c:v>
                </c:pt>
                <c:pt idx="1">
                  <c:v>Lack of perceived benefits</c:v>
                </c:pt>
                <c:pt idx="2">
                  <c:v>Inadequate staffing</c:v>
                </c:pt>
                <c:pt idx="3">
                  <c:v>Lack of financial resources</c:v>
                </c:pt>
                <c:pt idx="4">
                  <c:v>Level of effort to conduct local calibration and/or apply Pavement ME</c:v>
                </c:pt>
              </c:strCache>
            </c:strRef>
          </c:cat>
          <c:val>
            <c:numRef>
              <c:f>Charts!$C$38:$C$42</c:f>
              <c:numCache>
                <c:formatCode>General</c:formatCode>
                <c:ptCount val="5"/>
                <c:pt idx="0">
                  <c:v>42</c:v>
                </c:pt>
                <c:pt idx="1">
                  <c:v>28</c:v>
                </c:pt>
                <c:pt idx="2">
                  <c:v>28</c:v>
                </c:pt>
                <c:pt idx="3">
                  <c:v>14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89-423A-A8E2-CF2B920D78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40258464"/>
        <c:axId val="1473919296"/>
      </c:barChart>
      <c:catAx>
        <c:axId val="124025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3919296"/>
        <c:crosses val="autoZero"/>
        <c:auto val="1"/>
        <c:lblAlgn val="ctr"/>
        <c:lblOffset val="100"/>
        <c:noMultiLvlLbl val="0"/>
      </c:catAx>
      <c:valAx>
        <c:axId val="1473919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Responses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025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What tech transfer activity would be most beneficial for your agency in the implementation and use of Pavement ME? (97 responses)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E6-4B1A-A875-874A0FCA63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E6-4B1A-A875-874A0FCA63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E6-4B1A-A875-874A0FCA63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E6-4B1A-A875-874A0FCA63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Charts!$B$55:$B$58</c:f>
              <c:strCache>
                <c:ptCount val="4"/>
                <c:pt idx="0">
                  <c:v>Training course</c:v>
                </c:pt>
                <c:pt idx="1">
                  <c:v>Peer exchange</c:v>
                </c:pt>
                <c:pt idx="2">
                  <c:v>Webinars</c:v>
                </c:pt>
                <c:pt idx="3">
                  <c:v>One-to-one technical assistance</c:v>
                </c:pt>
              </c:strCache>
            </c:strRef>
          </c:cat>
          <c:val>
            <c:numRef>
              <c:f>Charts!$C$55:$C$58</c:f>
              <c:numCache>
                <c:formatCode>0.0%</c:formatCode>
                <c:ptCount val="4"/>
                <c:pt idx="0">
                  <c:v>0.49484536082474229</c:v>
                </c:pt>
                <c:pt idx="1">
                  <c:v>0.15463917525773196</c:v>
                </c:pt>
                <c:pt idx="2">
                  <c:v>0.18556701030927836</c:v>
                </c:pt>
                <c:pt idx="3">
                  <c:v>0.16494845360824742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CE6-4B1A-A875-874A0FCA63B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What activity most benefitted your agency’s implementation of Pavement ME? (75 responses)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98-4620-85FA-E177755254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98-4620-85FA-E177755254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198-4620-85FA-E177755254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198-4620-85FA-E177755254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Charts!$B$72:$B$75</c:f>
              <c:strCache>
                <c:ptCount val="4"/>
                <c:pt idx="0">
                  <c:v>Involving a university or consultant for assistance</c:v>
                </c:pt>
                <c:pt idx="1">
                  <c:v>Developing a materials library</c:v>
                </c:pt>
                <c:pt idx="2">
                  <c:v>Developing a traffic library</c:v>
                </c:pt>
                <c:pt idx="3">
                  <c:v>Strong internal champion</c:v>
                </c:pt>
              </c:strCache>
            </c:strRef>
          </c:cat>
          <c:val>
            <c:numRef>
              <c:f>Charts!$C$72:$C$75</c:f>
              <c:numCache>
                <c:formatCode>0.0%</c:formatCode>
                <c:ptCount val="4"/>
                <c:pt idx="0">
                  <c:v>0.46666666666666667</c:v>
                </c:pt>
                <c:pt idx="1">
                  <c:v>0.25333333333333335</c:v>
                </c:pt>
                <c:pt idx="2">
                  <c:v>2.6666666666666668E-2</c:v>
                </c:pt>
                <c:pt idx="3">
                  <c:v>0.25333333333333335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98-4620-85FA-E177755254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Ram</dc:creator>
  <cp:keywords/>
  <dc:description/>
  <cp:lastModifiedBy>Kelly Smith</cp:lastModifiedBy>
  <cp:revision>2</cp:revision>
  <dcterms:created xsi:type="dcterms:W3CDTF">2023-03-31T06:04:00Z</dcterms:created>
  <dcterms:modified xsi:type="dcterms:W3CDTF">2023-03-31T06:04:00Z</dcterms:modified>
</cp:coreProperties>
</file>