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6C901830" w:rsidR="00551D8A" w:rsidRDefault="002A7F0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DD2F76">
              <w:rPr>
                <w:rFonts w:ascii="Arial" w:hAnsi="Arial" w:cs="Arial"/>
                <w:sz w:val="20"/>
                <w:szCs w:val="20"/>
              </w:rPr>
              <w:t>2</w:t>
            </w:r>
          </w:p>
          <w:p w14:paraId="73CCA37B" w14:textId="15587099" w:rsidR="002A6B06" w:rsidRDefault="00043B23"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DD2F76">
              <w:rPr>
                <w:rFonts w:ascii="Arial" w:hAnsi="Arial" w:cs="Arial"/>
                <w:sz w:val="20"/>
                <w:szCs w:val="20"/>
              </w:rPr>
              <w:t>2</w:t>
            </w:r>
          </w:p>
          <w:p w14:paraId="4F453AF7" w14:textId="12EF4C17" w:rsidR="00551D8A" w:rsidRDefault="00043B23" w:rsidP="002A6B06">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D2F76">
              <w:rPr>
                <w:rFonts w:ascii="Arial" w:hAnsi="Arial" w:cs="Arial"/>
                <w:sz w:val="20"/>
                <w:szCs w:val="20"/>
              </w:rPr>
              <w:t>2</w:t>
            </w:r>
          </w:p>
          <w:p w14:paraId="16F15578" w14:textId="4F40C23F" w:rsidR="00551D8A" w:rsidRPr="00551D8A" w:rsidRDefault="00DD2F76"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2</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39684F4E" w14:textId="5307D507" w:rsidR="00511639" w:rsidRPr="00511639" w:rsidRDefault="00511639" w:rsidP="00B83CC5">
                  <w:pPr>
                    <w:spacing w:before="120"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1CBE6404" w14:textId="72DA5C5A" w:rsidR="00511639" w:rsidRP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1310C5A0" w14:textId="240562BA" w:rsidR="002A7F09" w:rsidRDefault="001924BE" w:rsidP="00B83CC5">
            <w:pPr>
              <w:pStyle w:val="ListParagraph"/>
              <w:numPr>
                <w:ilvl w:val="0"/>
                <w:numId w:val="5"/>
              </w:numPr>
              <w:spacing w:before="120"/>
              <w:contextualSpacing w:val="0"/>
              <w:rPr>
                <w:rFonts w:ascii="Arial" w:eastAsia="Times New Roman" w:hAnsi="Arial" w:cs="Arial"/>
                <w:sz w:val="20"/>
                <w:szCs w:val="20"/>
              </w:rPr>
            </w:pPr>
            <w:r>
              <w:rPr>
                <w:rFonts w:ascii="Arial" w:eastAsia="Times New Roman" w:hAnsi="Arial" w:cs="Arial"/>
                <w:sz w:val="20"/>
                <w:szCs w:val="20"/>
              </w:rPr>
              <w:t xml:space="preserve">Delivered the draft final report about the </w:t>
            </w:r>
            <w:r>
              <w:rPr>
                <w:rFonts w:ascii="Arial" w:eastAsia="Times New Roman" w:hAnsi="Arial" w:cs="Arial"/>
                <w:sz w:val="20"/>
                <w:szCs w:val="20"/>
              </w:rPr>
              <w:t xml:space="preserve">Lafayette </w:t>
            </w:r>
            <w:r w:rsidR="00B83CC5">
              <w:rPr>
                <w:rFonts w:ascii="Arial" w:eastAsia="Times New Roman" w:hAnsi="Arial" w:cs="Arial"/>
                <w:sz w:val="20"/>
                <w:szCs w:val="20"/>
              </w:rPr>
              <w:t>Avenue</w:t>
            </w:r>
            <w:r>
              <w:rPr>
                <w:rFonts w:ascii="Arial" w:eastAsia="Times New Roman" w:hAnsi="Arial" w:cs="Arial"/>
                <w:sz w:val="20"/>
                <w:szCs w:val="20"/>
              </w:rPr>
              <w:t xml:space="preserve"> Bridge replacement study</w:t>
            </w:r>
            <w:r>
              <w:rPr>
                <w:rFonts w:ascii="Arial" w:eastAsia="Times New Roman" w:hAnsi="Arial" w:cs="Arial"/>
                <w:sz w:val="20"/>
                <w:szCs w:val="20"/>
              </w:rPr>
              <w:t xml:space="preserve"> to MDOT</w:t>
            </w:r>
          </w:p>
          <w:p w14:paraId="267E3403" w14:textId="10EFAB4C" w:rsidR="00F3476A" w:rsidRDefault="001924BE" w:rsidP="00F3476A">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Submitted the </w:t>
            </w:r>
            <w:r>
              <w:rPr>
                <w:rFonts w:ascii="Arial" w:eastAsia="Times New Roman" w:hAnsi="Arial" w:cs="Arial"/>
                <w:sz w:val="20"/>
                <w:szCs w:val="20"/>
              </w:rPr>
              <w:t>FHWA report</w:t>
            </w:r>
            <w:r>
              <w:rPr>
                <w:rFonts w:ascii="Arial" w:eastAsia="Times New Roman" w:hAnsi="Arial" w:cs="Arial"/>
                <w:sz w:val="20"/>
                <w:szCs w:val="20"/>
              </w:rPr>
              <w:t xml:space="preserve"> about the </w:t>
            </w:r>
            <w:r w:rsidR="00F3476A">
              <w:rPr>
                <w:rFonts w:ascii="Arial" w:eastAsia="Times New Roman" w:hAnsi="Arial" w:cs="Arial"/>
                <w:sz w:val="20"/>
                <w:szCs w:val="20"/>
              </w:rPr>
              <w:t xml:space="preserve">Lafayette Street Bridge replacement study </w:t>
            </w:r>
            <w:r w:rsidR="00B83CC5">
              <w:rPr>
                <w:rFonts w:ascii="Arial" w:eastAsia="Times New Roman" w:hAnsi="Arial" w:cs="Arial"/>
                <w:sz w:val="20"/>
                <w:szCs w:val="20"/>
              </w:rPr>
              <w:t>for</w:t>
            </w:r>
            <w:r>
              <w:rPr>
                <w:rFonts w:ascii="Arial" w:eastAsia="Times New Roman" w:hAnsi="Arial" w:cs="Arial"/>
                <w:sz w:val="20"/>
                <w:szCs w:val="20"/>
              </w:rPr>
              <w:t xml:space="preserve"> HRTM and HPA</w:t>
            </w:r>
            <w:r w:rsidR="00F3476A">
              <w:rPr>
                <w:rFonts w:ascii="Arial" w:eastAsia="Times New Roman" w:hAnsi="Arial" w:cs="Arial"/>
                <w:sz w:val="20"/>
                <w:szCs w:val="20"/>
              </w:rPr>
              <w:t xml:space="preserve"> </w:t>
            </w:r>
            <w:r w:rsidR="00B83CC5">
              <w:rPr>
                <w:rFonts w:ascii="Arial" w:eastAsia="Times New Roman" w:hAnsi="Arial" w:cs="Arial"/>
                <w:sz w:val="20"/>
                <w:szCs w:val="20"/>
              </w:rPr>
              <w:t>review</w:t>
            </w:r>
          </w:p>
          <w:p w14:paraId="54B174A2" w14:textId="2C5618EA" w:rsidR="00F3476A" w:rsidRDefault="001924BE" w:rsidP="00F3476A">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Discussed </w:t>
            </w:r>
            <w:r w:rsidR="00B83CC5">
              <w:rPr>
                <w:rFonts w:ascii="Arial" w:eastAsia="Times New Roman" w:hAnsi="Arial" w:cs="Arial"/>
                <w:sz w:val="20"/>
                <w:szCs w:val="20"/>
              </w:rPr>
              <w:t xml:space="preserve">the </w:t>
            </w:r>
            <w:r w:rsidR="00B83CC5">
              <w:rPr>
                <w:rFonts w:ascii="Arial" w:eastAsia="Times New Roman" w:hAnsi="Arial" w:cs="Arial"/>
                <w:sz w:val="20"/>
                <w:szCs w:val="20"/>
              </w:rPr>
              <w:t xml:space="preserve">progress of the </w:t>
            </w:r>
            <w:r w:rsidR="00B83CC5">
              <w:rPr>
                <w:rFonts w:ascii="Arial" w:eastAsia="Times New Roman" w:hAnsi="Arial" w:cs="Arial"/>
                <w:sz w:val="20"/>
                <w:szCs w:val="20"/>
              </w:rPr>
              <w:t xml:space="preserve">I-95 Bridge replacement study </w:t>
            </w:r>
            <w:r>
              <w:rPr>
                <w:rFonts w:ascii="Arial" w:eastAsia="Times New Roman" w:hAnsi="Arial" w:cs="Arial"/>
                <w:sz w:val="20"/>
                <w:szCs w:val="20"/>
              </w:rPr>
              <w:t xml:space="preserve">with </w:t>
            </w:r>
            <w:r w:rsidR="00F3476A">
              <w:rPr>
                <w:rFonts w:ascii="Arial" w:eastAsia="Times New Roman" w:hAnsi="Arial" w:cs="Arial"/>
                <w:sz w:val="20"/>
                <w:szCs w:val="20"/>
              </w:rPr>
              <w:t xml:space="preserve">NCDOT </w:t>
            </w:r>
            <w:r>
              <w:rPr>
                <w:rFonts w:ascii="Arial" w:eastAsia="Times New Roman" w:hAnsi="Arial" w:cs="Arial"/>
                <w:sz w:val="20"/>
                <w:szCs w:val="20"/>
              </w:rPr>
              <w:t>geotechnical engineers</w:t>
            </w:r>
            <w:r w:rsidR="00F3476A">
              <w:rPr>
                <w:rFonts w:ascii="Arial" w:eastAsia="Times New Roman" w:hAnsi="Arial" w:cs="Arial"/>
                <w:sz w:val="20"/>
                <w:szCs w:val="20"/>
              </w:rPr>
              <w:t xml:space="preserve"> </w:t>
            </w:r>
          </w:p>
          <w:p w14:paraId="7F9F6864" w14:textId="12F6E148" w:rsidR="0048587C" w:rsidRPr="0048587C" w:rsidRDefault="0048587C" w:rsidP="0048587C">
            <w:pPr>
              <w:pStyle w:val="ListParagraph"/>
              <w:numPr>
                <w:ilvl w:val="0"/>
                <w:numId w:val="5"/>
              </w:numPr>
              <w:ind w:right="5"/>
              <w:rPr>
                <w:rFonts w:ascii="Arial" w:hAnsi="Arial" w:cs="Arial"/>
                <w:sz w:val="20"/>
                <w:szCs w:val="20"/>
              </w:rPr>
            </w:pPr>
            <w:r>
              <w:rPr>
                <w:rFonts w:ascii="Arial" w:hAnsi="Arial" w:cs="Arial"/>
                <w:sz w:val="20"/>
                <w:szCs w:val="20"/>
              </w:rPr>
              <w:t>Updat</w:t>
            </w:r>
            <w:r>
              <w:rPr>
                <w:rFonts w:ascii="Arial" w:hAnsi="Arial" w:cs="Arial"/>
                <w:sz w:val="20"/>
                <w:szCs w:val="20"/>
              </w:rPr>
              <w:t xml:space="preserve">ed the NCDOT </w:t>
            </w:r>
            <w:r>
              <w:rPr>
                <w:rFonts w:ascii="Arial" w:eastAsia="Times New Roman" w:hAnsi="Arial" w:cs="Arial"/>
                <w:sz w:val="20"/>
                <w:szCs w:val="20"/>
              </w:rPr>
              <w:t>I-95 Bridge replacement study</w:t>
            </w:r>
            <w:r>
              <w:rPr>
                <w:rFonts w:ascii="Arial" w:eastAsia="Times New Roman" w:hAnsi="Arial" w:cs="Arial"/>
                <w:sz w:val="20"/>
                <w:szCs w:val="20"/>
              </w:rPr>
              <w:t xml:space="preserve"> draft report</w:t>
            </w:r>
          </w:p>
          <w:p w14:paraId="76F86178" w14:textId="3341DF09" w:rsidR="0048587C" w:rsidRDefault="0048587C" w:rsidP="0048587C">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Present</w:t>
            </w:r>
            <w:r>
              <w:rPr>
                <w:rFonts w:ascii="Arial" w:eastAsia="Times New Roman" w:hAnsi="Arial" w:cs="Arial"/>
                <w:sz w:val="20"/>
                <w:szCs w:val="20"/>
              </w:rPr>
              <w:t>ed</w:t>
            </w:r>
            <w:r>
              <w:rPr>
                <w:rFonts w:ascii="Arial" w:eastAsia="Times New Roman" w:hAnsi="Arial" w:cs="Arial"/>
                <w:sz w:val="20"/>
                <w:szCs w:val="20"/>
              </w:rPr>
              <w:t xml:space="preserve"> the TPF study status on 2022 NHEC in Atlanta </w:t>
            </w:r>
          </w:p>
          <w:p w14:paraId="2A94AD6E" w14:textId="25EB8357" w:rsidR="001924BE" w:rsidRDefault="001924BE" w:rsidP="00F3476A">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Discussed with NCDOT </w:t>
            </w:r>
            <w:r w:rsidR="0048587C">
              <w:rPr>
                <w:rFonts w:ascii="Arial" w:eastAsia="Times New Roman" w:hAnsi="Arial" w:cs="Arial"/>
                <w:sz w:val="20"/>
                <w:szCs w:val="20"/>
              </w:rPr>
              <w:t>about a potential study for</w:t>
            </w:r>
            <w:r>
              <w:rPr>
                <w:rFonts w:ascii="Arial" w:eastAsia="Times New Roman" w:hAnsi="Arial" w:cs="Arial"/>
                <w:sz w:val="20"/>
                <w:szCs w:val="20"/>
              </w:rPr>
              <w:t xml:space="preserve"> </w:t>
            </w:r>
            <w:r w:rsidR="0048587C">
              <w:rPr>
                <w:rFonts w:ascii="Arial" w:eastAsia="Times New Roman" w:hAnsi="Arial" w:cs="Arial"/>
                <w:sz w:val="20"/>
                <w:szCs w:val="20"/>
              </w:rPr>
              <w:t xml:space="preserve">the </w:t>
            </w:r>
            <w:r w:rsidR="0048587C" w:rsidRPr="0048587C">
              <w:rPr>
                <w:rFonts w:ascii="Arial" w:eastAsia="Times New Roman" w:hAnsi="Arial" w:cs="Arial"/>
                <w:sz w:val="20"/>
                <w:szCs w:val="20"/>
              </w:rPr>
              <w:t>Knotts Island Marsh Causeway</w:t>
            </w:r>
            <w:r w:rsidR="0048587C">
              <w:rPr>
                <w:rFonts w:ascii="Arial" w:eastAsia="Times New Roman" w:hAnsi="Arial" w:cs="Arial"/>
                <w:sz w:val="20"/>
                <w:szCs w:val="20"/>
              </w:rPr>
              <w:t xml:space="preserve"> Bridge replacement</w:t>
            </w:r>
            <w:r w:rsidR="0048587C" w:rsidRPr="0048587C">
              <w:rPr>
                <w:rFonts w:ascii="Arial" w:eastAsia="Times New Roman" w:hAnsi="Arial" w:cs="Arial"/>
                <w:sz w:val="20"/>
                <w:szCs w:val="20"/>
              </w:rPr>
              <w:t xml:space="preserve"> </w:t>
            </w:r>
            <w:r w:rsidR="0048587C">
              <w:rPr>
                <w:rFonts w:ascii="Arial" w:eastAsia="Times New Roman" w:hAnsi="Arial" w:cs="Arial"/>
                <w:sz w:val="20"/>
                <w:szCs w:val="20"/>
              </w:rPr>
              <w:t>during the 2022 NHEC</w:t>
            </w:r>
          </w:p>
          <w:p w14:paraId="36D45819" w14:textId="094BFEF2" w:rsidR="00F3476A" w:rsidRDefault="001924BE" w:rsidP="00F3476A">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Held two discussions with MSDOT about possible project candidates for this TPF study</w:t>
            </w:r>
            <w:r w:rsidR="00F3476A">
              <w:rPr>
                <w:rFonts w:ascii="Arial" w:eastAsia="Times New Roman" w:hAnsi="Arial" w:cs="Arial"/>
                <w:sz w:val="20"/>
                <w:szCs w:val="20"/>
              </w:rPr>
              <w:t xml:space="preserve"> </w:t>
            </w:r>
          </w:p>
          <w:p w14:paraId="17221C19" w14:textId="01161EA9" w:rsidR="0048587C" w:rsidRDefault="0048587C" w:rsidP="00F3476A">
            <w:pPr>
              <w:pStyle w:val="ListParagraph"/>
              <w:numPr>
                <w:ilvl w:val="0"/>
                <w:numId w:val="5"/>
              </w:numPr>
              <w:ind w:right="5"/>
              <w:rPr>
                <w:rFonts w:ascii="Arial" w:hAnsi="Arial" w:cs="Arial"/>
                <w:sz w:val="20"/>
                <w:szCs w:val="20"/>
              </w:rPr>
            </w:pPr>
            <w:r>
              <w:rPr>
                <w:rFonts w:ascii="Arial" w:hAnsi="Arial" w:cs="Arial"/>
                <w:sz w:val="20"/>
                <w:szCs w:val="20"/>
              </w:rPr>
              <w:t xml:space="preserve">Started the </w:t>
            </w:r>
            <w:r>
              <w:rPr>
                <w:rFonts w:ascii="Arial" w:hAnsi="Arial" w:cs="Arial"/>
                <w:sz w:val="20"/>
                <w:szCs w:val="20"/>
              </w:rPr>
              <w:t xml:space="preserve">CFD simulation and technical assistance </w:t>
            </w:r>
            <w:r>
              <w:rPr>
                <w:rFonts w:ascii="Arial" w:hAnsi="Arial" w:cs="Arial"/>
                <w:sz w:val="20"/>
                <w:szCs w:val="20"/>
              </w:rPr>
              <w:t>on riprap installation around pier 30 of the Mathews Bridge across the St. Jones River near Jacksonville, FL</w:t>
            </w:r>
          </w:p>
          <w:p w14:paraId="48A2EA53" w14:textId="1843B9AA" w:rsidR="0048587C" w:rsidRPr="00B83CC5" w:rsidRDefault="0048587C" w:rsidP="00F3476A">
            <w:pPr>
              <w:pStyle w:val="ListParagraph"/>
              <w:numPr>
                <w:ilvl w:val="0"/>
                <w:numId w:val="5"/>
              </w:numPr>
              <w:ind w:right="5"/>
              <w:rPr>
                <w:rFonts w:ascii="Arial" w:hAnsi="Arial" w:cs="Arial"/>
                <w:sz w:val="20"/>
                <w:szCs w:val="20"/>
              </w:rPr>
            </w:pPr>
            <w:r>
              <w:rPr>
                <w:rFonts w:ascii="Arial" w:hAnsi="Arial" w:cs="Arial"/>
                <w:sz w:val="20"/>
                <w:szCs w:val="20"/>
              </w:rPr>
              <w:t xml:space="preserve">Continued working on the probabilistic scour analysis for </w:t>
            </w:r>
            <w:r>
              <w:rPr>
                <w:rFonts w:ascii="Arial" w:eastAsia="Times New Roman" w:hAnsi="Arial" w:cs="Arial"/>
                <w:sz w:val="20"/>
                <w:szCs w:val="20"/>
              </w:rPr>
              <w:t>the San Pedro River Bridge project (AZDOT)</w:t>
            </w:r>
          </w:p>
          <w:p w14:paraId="38A109ED" w14:textId="37EDD318" w:rsidR="00FA7B31" w:rsidRPr="00B83CC5" w:rsidRDefault="00B83CC5" w:rsidP="00B83CC5">
            <w:pPr>
              <w:pStyle w:val="ListParagraph"/>
              <w:numPr>
                <w:ilvl w:val="0"/>
                <w:numId w:val="5"/>
              </w:numPr>
              <w:ind w:right="5"/>
              <w:rPr>
                <w:rFonts w:ascii="Arial" w:hAnsi="Arial" w:cs="Arial"/>
                <w:sz w:val="20"/>
                <w:szCs w:val="20"/>
              </w:rPr>
            </w:pPr>
            <w:r>
              <w:rPr>
                <w:rFonts w:ascii="Arial" w:hAnsi="Arial" w:cs="Arial"/>
                <w:sz w:val="20"/>
                <w:szCs w:val="20"/>
              </w:rPr>
              <w:t>Discussed with TxDOT about possible collaboration on this TPF study</w:t>
            </w:r>
          </w:p>
        </w:tc>
      </w:tr>
      <w:tr w:rsidR="0088310D" w:rsidRPr="0088310D" w14:paraId="6207821C" w14:textId="77777777" w:rsidTr="00D72FEF">
        <w:tc>
          <w:tcPr>
            <w:tcW w:w="10908" w:type="dxa"/>
          </w:tcPr>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6916D40F" w14:textId="4B99ED93" w:rsidR="0048587C" w:rsidRDefault="0048587C" w:rsidP="00B83CC5">
            <w:pPr>
              <w:pStyle w:val="ListParagraph"/>
              <w:numPr>
                <w:ilvl w:val="0"/>
                <w:numId w:val="5"/>
              </w:numPr>
              <w:spacing w:before="120"/>
              <w:contextualSpacing w:val="0"/>
              <w:rPr>
                <w:rFonts w:ascii="Arial" w:hAnsi="Arial" w:cs="Arial"/>
                <w:sz w:val="20"/>
                <w:szCs w:val="20"/>
              </w:rPr>
            </w:pPr>
            <w:r>
              <w:rPr>
                <w:rFonts w:ascii="Arial" w:hAnsi="Arial" w:cs="Arial"/>
                <w:sz w:val="20"/>
                <w:szCs w:val="20"/>
              </w:rPr>
              <w:t>Deliver</w:t>
            </w:r>
            <w:r>
              <w:rPr>
                <w:rFonts w:ascii="Arial" w:hAnsi="Arial" w:cs="Arial"/>
                <w:sz w:val="20"/>
                <w:szCs w:val="20"/>
              </w:rPr>
              <w:t xml:space="preserve"> the NCDOT </w:t>
            </w:r>
            <w:r>
              <w:rPr>
                <w:rFonts w:ascii="Arial" w:eastAsia="Times New Roman" w:hAnsi="Arial" w:cs="Arial"/>
                <w:sz w:val="20"/>
                <w:szCs w:val="20"/>
              </w:rPr>
              <w:t>I-95 Bridge replacement study draft report</w:t>
            </w:r>
          </w:p>
          <w:p w14:paraId="4E67CB36" w14:textId="48F66E92" w:rsidR="00A01CEF" w:rsidRDefault="00DD2F76"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Collect river bathymetry and conduct CFD simulation for </w:t>
            </w:r>
            <w:r w:rsidR="00F3476A">
              <w:rPr>
                <w:rFonts w:ascii="Arial" w:eastAsia="Times New Roman" w:hAnsi="Arial" w:cs="Arial"/>
                <w:sz w:val="20"/>
                <w:szCs w:val="20"/>
              </w:rPr>
              <w:t xml:space="preserve">the </w:t>
            </w:r>
            <w:r w:rsidR="00A01CEF">
              <w:rPr>
                <w:rFonts w:ascii="Arial" w:eastAsia="Times New Roman" w:hAnsi="Arial" w:cs="Arial"/>
                <w:sz w:val="20"/>
                <w:szCs w:val="20"/>
              </w:rPr>
              <w:t>PennDOT</w:t>
            </w:r>
            <w:r w:rsidR="00F3476A">
              <w:rPr>
                <w:rFonts w:ascii="Arial" w:eastAsia="Times New Roman" w:hAnsi="Arial" w:cs="Arial"/>
                <w:sz w:val="20"/>
                <w:szCs w:val="20"/>
              </w:rPr>
              <w:t xml:space="preserve"> project</w:t>
            </w:r>
          </w:p>
          <w:p w14:paraId="6ADAE53C" w14:textId="1DFE2D9B" w:rsidR="00F3476A" w:rsidRDefault="00F3476A"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Conduct </w:t>
            </w:r>
            <w:r w:rsidR="0048587C">
              <w:rPr>
                <w:rFonts w:ascii="Arial" w:eastAsia="Times New Roman" w:hAnsi="Arial" w:cs="Arial"/>
                <w:sz w:val="20"/>
                <w:szCs w:val="20"/>
              </w:rPr>
              <w:t xml:space="preserve">three </w:t>
            </w:r>
            <w:r>
              <w:rPr>
                <w:rFonts w:ascii="Arial" w:eastAsia="Times New Roman" w:hAnsi="Arial" w:cs="Arial"/>
                <w:sz w:val="20"/>
                <w:szCs w:val="20"/>
              </w:rPr>
              <w:t>more Shelby tube erosion tests</w:t>
            </w:r>
            <w:r w:rsidR="0048587C">
              <w:rPr>
                <w:rFonts w:ascii="Arial" w:eastAsia="Times New Roman" w:hAnsi="Arial" w:cs="Arial"/>
                <w:sz w:val="20"/>
                <w:szCs w:val="20"/>
              </w:rPr>
              <w:t xml:space="preserve"> using ESTD</w:t>
            </w:r>
            <w:r>
              <w:rPr>
                <w:rFonts w:ascii="Arial" w:eastAsia="Times New Roman" w:hAnsi="Arial" w:cs="Arial"/>
                <w:sz w:val="20"/>
                <w:szCs w:val="20"/>
              </w:rPr>
              <w:t xml:space="preserve"> for </w:t>
            </w:r>
            <w:r w:rsidR="0048587C">
              <w:rPr>
                <w:rFonts w:ascii="Arial" w:eastAsia="Times New Roman" w:hAnsi="Arial" w:cs="Arial"/>
                <w:sz w:val="20"/>
                <w:szCs w:val="20"/>
              </w:rPr>
              <w:t xml:space="preserve">the </w:t>
            </w:r>
            <w:r>
              <w:rPr>
                <w:rFonts w:ascii="Arial" w:eastAsia="Times New Roman" w:hAnsi="Arial" w:cs="Arial"/>
                <w:sz w:val="20"/>
                <w:szCs w:val="20"/>
              </w:rPr>
              <w:t>NCDOT I-95 Bridge replacement project</w:t>
            </w:r>
          </w:p>
          <w:p w14:paraId="3541D73F" w14:textId="35CA46B8" w:rsidR="00B83CC5" w:rsidRPr="00B83CC5" w:rsidRDefault="0048587C" w:rsidP="00965DE1">
            <w:pPr>
              <w:pStyle w:val="ListParagraph"/>
              <w:numPr>
                <w:ilvl w:val="0"/>
                <w:numId w:val="5"/>
              </w:numPr>
              <w:ind w:right="5"/>
              <w:rPr>
                <w:rFonts w:ascii="Arial" w:eastAsia="Times New Roman" w:hAnsi="Arial" w:cs="Arial"/>
                <w:sz w:val="20"/>
                <w:szCs w:val="20"/>
              </w:rPr>
            </w:pPr>
            <w:r w:rsidRPr="00B83CC5">
              <w:rPr>
                <w:rFonts w:ascii="Arial" w:eastAsia="Times New Roman" w:hAnsi="Arial" w:cs="Arial"/>
                <w:sz w:val="20"/>
                <w:szCs w:val="20"/>
              </w:rPr>
              <w:t>Analyze the scour depth exceedance probability (hazard curve) using HEC-18 and NCHRP 24-37 report</w:t>
            </w:r>
            <w:r w:rsidR="00B83CC5" w:rsidRPr="00B83CC5">
              <w:rPr>
                <w:rFonts w:ascii="Arial" w:eastAsia="Times New Roman" w:hAnsi="Arial" w:cs="Arial"/>
                <w:sz w:val="20"/>
                <w:szCs w:val="20"/>
              </w:rPr>
              <w:t xml:space="preserve"> for </w:t>
            </w:r>
            <w:r w:rsidR="00B83CC5" w:rsidRPr="00B83CC5">
              <w:rPr>
                <w:rFonts w:ascii="Arial" w:eastAsia="Times New Roman" w:hAnsi="Arial" w:cs="Arial"/>
                <w:sz w:val="20"/>
                <w:szCs w:val="20"/>
              </w:rPr>
              <w:t>the San Pedro River Bridge project (AZDOT)</w:t>
            </w:r>
          </w:p>
          <w:p w14:paraId="336A166C" w14:textId="358A5794" w:rsidR="00AF338F" w:rsidRDefault="00B83CC5"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Update the </w:t>
            </w:r>
            <w:r w:rsidR="00AF338F">
              <w:rPr>
                <w:rFonts w:ascii="Arial" w:eastAsia="Times New Roman" w:hAnsi="Arial" w:cs="Arial"/>
                <w:sz w:val="20"/>
                <w:szCs w:val="20"/>
              </w:rPr>
              <w:t>probabi</w:t>
            </w:r>
            <w:r w:rsidR="00DD2F76">
              <w:rPr>
                <w:rFonts w:ascii="Arial" w:eastAsia="Times New Roman" w:hAnsi="Arial" w:cs="Arial"/>
                <w:sz w:val="20"/>
                <w:szCs w:val="20"/>
              </w:rPr>
              <w:t>listic scour analysis</w:t>
            </w:r>
            <w:r>
              <w:rPr>
                <w:rFonts w:ascii="Arial" w:eastAsia="Times New Roman" w:hAnsi="Arial" w:cs="Arial"/>
                <w:sz w:val="20"/>
                <w:szCs w:val="20"/>
              </w:rPr>
              <w:t xml:space="preserve"> using </w:t>
            </w:r>
            <w:proofErr w:type="spellStart"/>
            <w:r>
              <w:rPr>
                <w:rFonts w:ascii="Arial" w:eastAsia="Times New Roman" w:hAnsi="Arial" w:cs="Arial"/>
                <w:sz w:val="20"/>
                <w:szCs w:val="20"/>
              </w:rPr>
              <w:t>NextScour</w:t>
            </w:r>
            <w:proofErr w:type="spellEnd"/>
            <w:r w:rsidR="00DD2F76">
              <w:rPr>
                <w:rFonts w:ascii="Arial" w:eastAsia="Times New Roman" w:hAnsi="Arial" w:cs="Arial"/>
                <w:sz w:val="20"/>
                <w:szCs w:val="20"/>
              </w:rPr>
              <w:t xml:space="preserve"> for the San Pedro River Bridge project (AZDOT)</w:t>
            </w:r>
          </w:p>
          <w:p w14:paraId="279C457A" w14:textId="7F5DC24E" w:rsidR="00B83CC5" w:rsidRPr="00B83CC5" w:rsidRDefault="00B83CC5" w:rsidP="00B83CC5">
            <w:pPr>
              <w:pStyle w:val="ListParagraph"/>
              <w:numPr>
                <w:ilvl w:val="0"/>
                <w:numId w:val="5"/>
              </w:numPr>
              <w:ind w:right="5"/>
              <w:rPr>
                <w:rFonts w:ascii="Arial" w:hAnsi="Arial" w:cs="Arial"/>
                <w:sz w:val="20"/>
                <w:szCs w:val="20"/>
              </w:rPr>
            </w:pPr>
            <w:r>
              <w:rPr>
                <w:rFonts w:ascii="Arial" w:hAnsi="Arial" w:cs="Arial"/>
                <w:sz w:val="20"/>
                <w:szCs w:val="20"/>
              </w:rPr>
              <w:t>Finalize the project candidate</w:t>
            </w:r>
            <w:r w:rsidR="00F3476A">
              <w:rPr>
                <w:rFonts w:ascii="Arial" w:hAnsi="Arial" w:cs="Arial"/>
                <w:sz w:val="20"/>
                <w:szCs w:val="20"/>
              </w:rPr>
              <w:t xml:space="preserve"> with MSDOT and start the </w:t>
            </w:r>
            <w:proofErr w:type="spellStart"/>
            <w:r w:rsidR="00F3476A">
              <w:rPr>
                <w:rFonts w:ascii="Arial" w:hAnsi="Arial" w:cs="Arial"/>
                <w:sz w:val="20"/>
                <w:szCs w:val="20"/>
              </w:rPr>
              <w:t>NextScour</w:t>
            </w:r>
            <w:proofErr w:type="spellEnd"/>
            <w:r w:rsidR="00F3476A">
              <w:rPr>
                <w:rFonts w:ascii="Arial" w:hAnsi="Arial" w:cs="Arial"/>
                <w:sz w:val="20"/>
                <w:szCs w:val="20"/>
              </w:rPr>
              <w:t xml:space="preserve"> study </w:t>
            </w:r>
          </w:p>
        </w:tc>
      </w:tr>
      <w:tr w:rsidR="00601EBD" w14:paraId="7DB80E4B" w14:textId="77777777" w:rsidTr="00AE5E3B">
        <w:tc>
          <w:tcPr>
            <w:tcW w:w="10908" w:type="dxa"/>
          </w:tcPr>
          <w:p w14:paraId="7D09E64A" w14:textId="52E7694C"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lastRenderedPageBreak/>
              <w:t>Significant Results:</w:t>
            </w:r>
          </w:p>
          <w:p w14:paraId="33800FB5" w14:textId="07179DD8" w:rsidR="001924BE" w:rsidRDefault="001924BE" w:rsidP="00B83CC5">
            <w:pPr>
              <w:pStyle w:val="ListParagraph"/>
              <w:numPr>
                <w:ilvl w:val="0"/>
                <w:numId w:val="5"/>
              </w:numPr>
              <w:spacing w:before="120"/>
              <w:contextualSpacing w:val="0"/>
              <w:rPr>
                <w:rFonts w:ascii="Arial" w:eastAsia="Times New Roman" w:hAnsi="Arial" w:cs="Arial"/>
                <w:sz w:val="20"/>
                <w:szCs w:val="20"/>
              </w:rPr>
            </w:pPr>
            <w:r>
              <w:rPr>
                <w:rFonts w:ascii="Arial" w:eastAsia="Times New Roman" w:hAnsi="Arial" w:cs="Arial"/>
                <w:sz w:val="20"/>
                <w:szCs w:val="20"/>
              </w:rPr>
              <w:t xml:space="preserve">The paper about the MDOT TPF study was accepted by </w:t>
            </w:r>
            <w:r>
              <w:rPr>
                <w:rFonts w:ascii="Arial" w:eastAsia="Times New Roman" w:hAnsi="Arial" w:cs="Arial"/>
                <w:sz w:val="20"/>
                <w:szCs w:val="20"/>
              </w:rPr>
              <w:t xml:space="preserve">the </w:t>
            </w:r>
            <w:r>
              <w:rPr>
                <w:rFonts w:ascii="Arial" w:eastAsia="Times New Roman" w:hAnsi="Arial" w:cs="Arial"/>
                <w:sz w:val="20"/>
                <w:szCs w:val="20"/>
              </w:rPr>
              <w:t>International Journal of Geoengineering Case Histories</w:t>
            </w:r>
          </w:p>
          <w:p w14:paraId="75457D4E" w14:textId="77777777" w:rsidR="00621481" w:rsidRDefault="00621481"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1C14E" w14:textId="77777777" w:rsidR="009E64C2" w:rsidRDefault="009E64C2" w:rsidP="00106C83">
      <w:pPr>
        <w:spacing w:after="0" w:line="240" w:lineRule="auto"/>
      </w:pPr>
      <w:r>
        <w:separator/>
      </w:r>
    </w:p>
  </w:endnote>
  <w:endnote w:type="continuationSeparator" w:id="0">
    <w:p w14:paraId="5D8631B5" w14:textId="77777777" w:rsidR="009E64C2" w:rsidRDefault="009E64C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BE2D4" w14:textId="4B469F50" w:rsidR="00A43875" w:rsidRDefault="00A43875" w:rsidP="00E371D1">
    <w:pPr>
      <w:pStyle w:val="Footer"/>
      <w:ind w:left="-810"/>
    </w:pPr>
    <w:r>
      <w:t xml:space="preserve">TPF </w:t>
    </w:r>
    <w:r w:rsidR="00CC4E9A">
      <w:t>– 5(</w:t>
    </w:r>
    <w:r w:rsidR="00511639">
      <w:t>461</w:t>
    </w:r>
    <w:r w:rsidR="00CC4E9A">
      <w:t>) Q</w:t>
    </w:r>
    <w:r w:rsidR="001924BE">
      <w:t>3</w:t>
    </w:r>
    <w:r w:rsidR="00CC4E9A">
      <w:t xml:space="preserve"> 20</w:t>
    </w:r>
    <w:r w:rsidR="00511639">
      <w:t>2</w:t>
    </w:r>
    <w:r w:rsidR="00DD2F76">
      <w:t>2</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B2580" w14:textId="77777777" w:rsidR="009E64C2" w:rsidRDefault="009E64C2" w:rsidP="00106C83">
      <w:pPr>
        <w:spacing w:after="0" w:line="240" w:lineRule="auto"/>
      </w:pPr>
      <w:r>
        <w:separator/>
      </w:r>
    </w:p>
  </w:footnote>
  <w:footnote w:type="continuationSeparator" w:id="0">
    <w:p w14:paraId="00A286B6" w14:textId="77777777" w:rsidR="009E64C2" w:rsidRDefault="009E64C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mwrAUAxLXS4ywAAAA="/>
  </w:docVars>
  <w:rsids>
    <w:rsidRoot w:val="00551D8A"/>
    <w:rsid w:val="00037FBC"/>
    <w:rsid w:val="00043B23"/>
    <w:rsid w:val="00050BFF"/>
    <w:rsid w:val="00053A5B"/>
    <w:rsid w:val="000567EC"/>
    <w:rsid w:val="00064AD5"/>
    <w:rsid w:val="00071FBC"/>
    <w:rsid w:val="000736BB"/>
    <w:rsid w:val="00073FE2"/>
    <w:rsid w:val="000911A3"/>
    <w:rsid w:val="000940CD"/>
    <w:rsid w:val="00094907"/>
    <w:rsid w:val="00094911"/>
    <w:rsid w:val="000A720C"/>
    <w:rsid w:val="000B665A"/>
    <w:rsid w:val="000C6F7E"/>
    <w:rsid w:val="000D0ABA"/>
    <w:rsid w:val="000E6DCB"/>
    <w:rsid w:val="00106C83"/>
    <w:rsid w:val="00114B5B"/>
    <w:rsid w:val="0013360C"/>
    <w:rsid w:val="001547D0"/>
    <w:rsid w:val="00161153"/>
    <w:rsid w:val="00176FB7"/>
    <w:rsid w:val="001924BE"/>
    <w:rsid w:val="001B7C44"/>
    <w:rsid w:val="001C631B"/>
    <w:rsid w:val="001D150C"/>
    <w:rsid w:val="001D63F4"/>
    <w:rsid w:val="0021293D"/>
    <w:rsid w:val="0021446D"/>
    <w:rsid w:val="00293FD8"/>
    <w:rsid w:val="002A07AF"/>
    <w:rsid w:val="002A6B06"/>
    <w:rsid w:val="002A79C8"/>
    <w:rsid w:val="002A7F09"/>
    <w:rsid w:val="002B2E90"/>
    <w:rsid w:val="002E0895"/>
    <w:rsid w:val="00341EFB"/>
    <w:rsid w:val="00355987"/>
    <w:rsid w:val="00361F09"/>
    <w:rsid w:val="0038705A"/>
    <w:rsid w:val="003912C1"/>
    <w:rsid w:val="00396627"/>
    <w:rsid w:val="003D7EA5"/>
    <w:rsid w:val="00405B3A"/>
    <w:rsid w:val="004144E6"/>
    <w:rsid w:val="004156B2"/>
    <w:rsid w:val="00427459"/>
    <w:rsid w:val="00437734"/>
    <w:rsid w:val="0048154F"/>
    <w:rsid w:val="0048587C"/>
    <w:rsid w:val="00485898"/>
    <w:rsid w:val="004D2037"/>
    <w:rsid w:val="004D6EBD"/>
    <w:rsid w:val="004E14DC"/>
    <w:rsid w:val="004F49D5"/>
    <w:rsid w:val="004F5017"/>
    <w:rsid w:val="00511639"/>
    <w:rsid w:val="0051196E"/>
    <w:rsid w:val="00525935"/>
    <w:rsid w:val="00535416"/>
    <w:rsid w:val="00535598"/>
    <w:rsid w:val="00547EE3"/>
    <w:rsid w:val="00551030"/>
    <w:rsid w:val="00551D8A"/>
    <w:rsid w:val="00557D63"/>
    <w:rsid w:val="00581B36"/>
    <w:rsid w:val="00583E8E"/>
    <w:rsid w:val="005A1D4E"/>
    <w:rsid w:val="005E03AD"/>
    <w:rsid w:val="00601EBD"/>
    <w:rsid w:val="00621481"/>
    <w:rsid w:val="00635959"/>
    <w:rsid w:val="00652DC0"/>
    <w:rsid w:val="00682C5E"/>
    <w:rsid w:val="006A36A3"/>
    <w:rsid w:val="006B106E"/>
    <w:rsid w:val="006D1B38"/>
    <w:rsid w:val="006E4EA4"/>
    <w:rsid w:val="00701EEA"/>
    <w:rsid w:val="007159E2"/>
    <w:rsid w:val="00743C01"/>
    <w:rsid w:val="00790C4A"/>
    <w:rsid w:val="007A21B6"/>
    <w:rsid w:val="007B17D7"/>
    <w:rsid w:val="007E5BD2"/>
    <w:rsid w:val="00802EEB"/>
    <w:rsid w:val="00803C0F"/>
    <w:rsid w:val="008166AA"/>
    <w:rsid w:val="00872F18"/>
    <w:rsid w:val="00874EF7"/>
    <w:rsid w:val="00877A25"/>
    <w:rsid w:val="0088310D"/>
    <w:rsid w:val="008C091B"/>
    <w:rsid w:val="008C65BC"/>
    <w:rsid w:val="00906DBF"/>
    <w:rsid w:val="0096729F"/>
    <w:rsid w:val="00981283"/>
    <w:rsid w:val="0098577B"/>
    <w:rsid w:val="009D3C31"/>
    <w:rsid w:val="009E64C2"/>
    <w:rsid w:val="009E6837"/>
    <w:rsid w:val="009E6F32"/>
    <w:rsid w:val="009F1032"/>
    <w:rsid w:val="009F3AE6"/>
    <w:rsid w:val="009F71B0"/>
    <w:rsid w:val="00A01CEF"/>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83CC5"/>
    <w:rsid w:val="00BA622C"/>
    <w:rsid w:val="00BB13ED"/>
    <w:rsid w:val="00C13753"/>
    <w:rsid w:val="00C47901"/>
    <w:rsid w:val="00C6258F"/>
    <w:rsid w:val="00C71B20"/>
    <w:rsid w:val="00C72490"/>
    <w:rsid w:val="00C82DD9"/>
    <w:rsid w:val="00CA55F7"/>
    <w:rsid w:val="00CB499B"/>
    <w:rsid w:val="00CC0487"/>
    <w:rsid w:val="00CC4E9A"/>
    <w:rsid w:val="00CF54CD"/>
    <w:rsid w:val="00D05A62"/>
    <w:rsid w:val="00D05DC0"/>
    <w:rsid w:val="00D3705C"/>
    <w:rsid w:val="00D649B6"/>
    <w:rsid w:val="00D72FEF"/>
    <w:rsid w:val="00D90098"/>
    <w:rsid w:val="00DC1B11"/>
    <w:rsid w:val="00DD2F76"/>
    <w:rsid w:val="00E35E0F"/>
    <w:rsid w:val="00E36375"/>
    <w:rsid w:val="00E371D1"/>
    <w:rsid w:val="00E53738"/>
    <w:rsid w:val="00E6178F"/>
    <w:rsid w:val="00E665E9"/>
    <w:rsid w:val="00ED5F67"/>
    <w:rsid w:val="00EF08AE"/>
    <w:rsid w:val="00EF4187"/>
    <w:rsid w:val="00EF5790"/>
    <w:rsid w:val="00F30AAF"/>
    <w:rsid w:val="00F3476A"/>
    <w:rsid w:val="00FA0047"/>
    <w:rsid w:val="00FA4BA7"/>
    <w:rsid w:val="00FA7B31"/>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979</Words>
  <Characters>5556</Characters>
  <Application>Microsoft Office Word</Application>
  <DocSecurity>0</DocSecurity>
  <Lines>158</Lines>
  <Paragraphs>81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3</cp:revision>
  <cp:lastPrinted>2011-06-21T20:32:00Z</cp:lastPrinted>
  <dcterms:created xsi:type="dcterms:W3CDTF">2022-10-03T16:14:00Z</dcterms:created>
  <dcterms:modified xsi:type="dcterms:W3CDTF">2022-10-03T17:19:00Z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