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w:t>
      </w:r>
      <w:r w:rsidR="00922A5B" w:rsidRPr="00922A5B">
        <w:rPr>
          <w:rFonts w:ascii="Arial" w:hAnsi="Arial" w:cs="Arial"/>
          <w:sz w:val="24"/>
          <w:szCs w:val="24"/>
          <w:u w:val="single"/>
        </w:rPr>
        <w:t>NDDOT</w:t>
      </w:r>
      <w:r w:rsidRPr="00922A5B">
        <w:rPr>
          <w:rFonts w:ascii="Arial" w:hAnsi="Arial" w:cs="Arial"/>
          <w:sz w:val="24"/>
          <w:szCs w:val="24"/>
          <w:u w:val="single"/>
        </w:rPr>
        <w:t>___________</w:t>
      </w:r>
      <w:r w:rsidR="00FF32BE" w:rsidRPr="00922A5B">
        <w:rPr>
          <w:rFonts w:ascii="Arial" w:hAnsi="Arial" w:cs="Arial"/>
          <w:sz w:val="24"/>
          <w:szCs w:val="24"/>
          <w:u w:val="single"/>
        </w:rPr>
        <w:t>_______</w:t>
      </w:r>
      <w:r w:rsidRPr="00922A5B">
        <w:rPr>
          <w:rFonts w:ascii="Arial" w:hAnsi="Arial" w:cs="Arial"/>
          <w:sz w:val="24"/>
          <w:szCs w:val="24"/>
          <w:u w:val="single"/>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58131F" w:rsidRDefault="008A3762" w:rsidP="0058131F">
            <w:pPr>
              <w:ind w:right="-720"/>
              <w:rPr>
                <w:rFonts w:ascii="Arial" w:hAnsi="Arial" w:cs="Arial"/>
                <w:sz w:val="20"/>
                <w:szCs w:val="20"/>
              </w:rPr>
            </w:pPr>
            <w:r>
              <w:t>TPF 5(333)</w:t>
            </w:r>
            <w:r w:rsidR="00304C51">
              <w:t xml:space="preserve"> </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E05B49" w:rsidP="00037FBC">
            <w:pPr>
              <w:ind w:right="-720"/>
              <w:rPr>
                <w:rFonts w:ascii="Arial" w:hAnsi="Arial" w:cs="Arial"/>
                <w:sz w:val="20"/>
                <w:szCs w:val="20"/>
              </w:rPr>
            </w:pPr>
            <w:r>
              <w:rPr>
                <w:rFonts w:ascii="Arial" w:hAnsi="Arial" w:cs="Arial"/>
                <w:sz w:val="36"/>
                <w:szCs w:val="36"/>
              </w:rPr>
              <w:sym w:font="Wingdings" w:char="F0FC"/>
            </w:r>
            <w:r w:rsidR="00551D8A">
              <w:rPr>
                <w:rFonts w:ascii="Arial" w:hAnsi="Arial" w:cs="Arial"/>
                <w:sz w:val="20"/>
                <w:szCs w:val="20"/>
              </w:rPr>
              <w:t>Quarter 1 (January 1 – March 31)</w:t>
            </w:r>
          </w:p>
          <w:p w:rsidR="00551D8A" w:rsidRDefault="00DC33B5"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rsidR="00551D8A" w:rsidRDefault="00D33F90"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E05B49"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535598" w:rsidP="00551D8A">
            <w:pPr>
              <w:ind w:right="-720"/>
              <w:rPr>
                <w:rFonts w:ascii="Arial" w:hAnsi="Arial" w:cs="Arial"/>
                <w:b/>
                <w:sz w:val="20"/>
                <w:szCs w:val="20"/>
              </w:rPr>
            </w:pPr>
          </w:p>
          <w:p w:rsidR="00743C01" w:rsidRPr="00B66A21" w:rsidRDefault="0058131F" w:rsidP="00551D8A">
            <w:pPr>
              <w:ind w:right="-720"/>
              <w:rPr>
                <w:rFonts w:ascii="Arial" w:hAnsi="Arial" w:cs="Arial"/>
                <w:sz w:val="20"/>
                <w:szCs w:val="20"/>
              </w:rPr>
            </w:pPr>
            <w:r>
              <w:rPr>
                <w:rFonts w:ascii="Arial" w:hAnsi="Arial" w:cs="Arial"/>
                <w:sz w:val="20"/>
                <w:szCs w:val="20"/>
              </w:rPr>
              <w:t>Transportation Learning Network</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58131F" w:rsidRDefault="0058131F" w:rsidP="00551D8A">
            <w:pPr>
              <w:ind w:right="-720"/>
              <w:rPr>
                <w:rFonts w:ascii="Arial" w:hAnsi="Arial" w:cs="Arial"/>
                <w:b/>
                <w:sz w:val="20"/>
                <w:szCs w:val="20"/>
              </w:rPr>
            </w:pPr>
          </w:p>
          <w:p w:rsidR="0058131F" w:rsidRPr="0058131F" w:rsidRDefault="00297FFD" w:rsidP="00551D8A">
            <w:pPr>
              <w:ind w:right="-720"/>
              <w:rPr>
                <w:rFonts w:ascii="Arial" w:hAnsi="Arial" w:cs="Arial"/>
                <w:sz w:val="20"/>
                <w:szCs w:val="20"/>
              </w:rPr>
            </w:pPr>
            <w:r>
              <w:rPr>
                <w:rFonts w:ascii="Arial" w:hAnsi="Arial" w:cs="Arial"/>
                <w:sz w:val="20"/>
                <w:szCs w:val="20"/>
              </w:rPr>
              <w:t xml:space="preserve">Clayton </w:t>
            </w:r>
            <w:proofErr w:type="spellStart"/>
            <w:r>
              <w:rPr>
                <w:rFonts w:ascii="Arial" w:hAnsi="Arial" w:cs="Arial"/>
                <w:sz w:val="20"/>
                <w:szCs w:val="20"/>
              </w:rPr>
              <w:t>Schumaker</w:t>
            </w:r>
            <w:proofErr w:type="spellEnd"/>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58131F" w:rsidRDefault="0058131F" w:rsidP="0058131F">
            <w:pPr>
              <w:pStyle w:val="Default"/>
              <w:rPr>
                <w:rFonts w:ascii="Arial" w:hAnsi="Arial" w:cs="Arial"/>
                <w:sz w:val="20"/>
                <w:szCs w:val="20"/>
              </w:rPr>
            </w:pPr>
          </w:p>
          <w:p w:rsidR="0058131F" w:rsidRPr="00C13753" w:rsidRDefault="00297FFD" w:rsidP="0058131F">
            <w:pPr>
              <w:pStyle w:val="Default"/>
              <w:rPr>
                <w:rFonts w:ascii="Arial" w:hAnsi="Arial" w:cs="Arial"/>
                <w:b/>
                <w:sz w:val="20"/>
                <w:szCs w:val="20"/>
              </w:rPr>
            </w:pPr>
            <w:r>
              <w:rPr>
                <w:rFonts w:ascii="Arial" w:hAnsi="Arial" w:cs="Arial"/>
                <w:sz w:val="20"/>
                <w:szCs w:val="20"/>
              </w:rPr>
              <w:t>701-328-6906</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535598" w:rsidP="00551D8A">
            <w:pPr>
              <w:ind w:right="-720"/>
              <w:rPr>
                <w:rFonts w:ascii="Arial" w:hAnsi="Arial" w:cs="Arial"/>
                <w:sz w:val="20"/>
                <w:szCs w:val="20"/>
              </w:rPr>
            </w:pPr>
          </w:p>
          <w:p w:rsidR="004156B2" w:rsidRPr="00B66A21" w:rsidRDefault="00297FFD" w:rsidP="00551D8A">
            <w:pPr>
              <w:ind w:right="-720"/>
              <w:rPr>
                <w:rFonts w:ascii="Arial" w:hAnsi="Arial" w:cs="Arial"/>
                <w:sz w:val="20"/>
                <w:szCs w:val="20"/>
              </w:rPr>
            </w:pPr>
            <w:r>
              <w:rPr>
                <w:rFonts w:ascii="Arial" w:hAnsi="Arial" w:cs="Arial"/>
                <w:sz w:val="20"/>
                <w:szCs w:val="20"/>
              </w:rPr>
              <w:t>cschumaker@nd.gov</w:t>
            </w:r>
          </w:p>
        </w:tc>
      </w:tr>
      <w:tr w:rsidR="00535598" w:rsidRPr="00B66A21" w:rsidTr="00EF1309">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58131F" w:rsidRDefault="0058131F" w:rsidP="0003476C">
            <w:pPr>
              <w:ind w:right="-720"/>
              <w:rPr>
                <w:rFonts w:ascii="Arial" w:hAnsi="Arial" w:cs="Arial"/>
                <w:b/>
                <w:sz w:val="20"/>
                <w:szCs w:val="20"/>
              </w:rPr>
            </w:pPr>
          </w:p>
          <w:p w:rsidR="0058131F" w:rsidRPr="0058131F" w:rsidRDefault="00297FFD" w:rsidP="0003476C">
            <w:pPr>
              <w:ind w:right="-720"/>
              <w:rPr>
                <w:rFonts w:ascii="Arial" w:hAnsi="Arial" w:cs="Arial"/>
                <w:sz w:val="20"/>
                <w:szCs w:val="20"/>
              </w:rPr>
            </w:pPr>
            <w:r>
              <w:rPr>
                <w:rFonts w:ascii="Arial" w:hAnsi="Arial" w:cs="Arial"/>
                <w:sz w:val="20"/>
                <w:szCs w:val="20"/>
              </w:rPr>
              <w:t>TPF 5(333)</w:t>
            </w:r>
          </w:p>
        </w:tc>
        <w:tc>
          <w:tcPr>
            <w:tcW w:w="3330" w:type="dxa"/>
            <w:gridSpan w:val="2"/>
            <w:shd w:val="clear" w:color="auto" w:fill="auto"/>
          </w:tcPr>
          <w:p w:rsidR="00535598" w:rsidRPr="00EF1309" w:rsidRDefault="00535598" w:rsidP="0003476C">
            <w:pPr>
              <w:ind w:right="-720"/>
              <w:rPr>
                <w:rFonts w:ascii="Arial" w:hAnsi="Arial" w:cs="Arial"/>
                <w:b/>
                <w:sz w:val="20"/>
                <w:szCs w:val="20"/>
              </w:rPr>
            </w:pPr>
            <w:r w:rsidRPr="00EF1309">
              <w:rPr>
                <w:rFonts w:ascii="Arial" w:hAnsi="Arial" w:cs="Arial"/>
                <w:b/>
                <w:sz w:val="20"/>
                <w:szCs w:val="20"/>
              </w:rPr>
              <w:t>Other Project ID (i.e., contract #):</w:t>
            </w:r>
          </w:p>
          <w:p w:rsidR="0058131F" w:rsidRPr="00EF1309" w:rsidRDefault="0058131F" w:rsidP="0003476C">
            <w:pPr>
              <w:ind w:right="-720"/>
              <w:rPr>
                <w:rFonts w:ascii="Arial" w:hAnsi="Arial" w:cs="Arial"/>
                <w:b/>
                <w:sz w:val="20"/>
                <w:szCs w:val="20"/>
              </w:rPr>
            </w:pPr>
          </w:p>
          <w:p w:rsidR="0058131F" w:rsidRPr="00EF1309" w:rsidRDefault="0058131F" w:rsidP="0003476C">
            <w:pPr>
              <w:ind w:right="-720"/>
              <w:rPr>
                <w:rFonts w:ascii="Arial" w:hAnsi="Arial" w:cs="Arial"/>
                <w:sz w:val="20"/>
                <w:szCs w:val="20"/>
              </w:rPr>
            </w:pPr>
            <w:r w:rsidRPr="00EF1309">
              <w:rPr>
                <w:rFonts w:ascii="Arial" w:hAnsi="Arial" w:cs="Arial"/>
                <w:sz w:val="20"/>
                <w:szCs w:val="20"/>
              </w:rPr>
              <w:t>17-314-0800</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35598" w:rsidP="0003476C">
            <w:pPr>
              <w:ind w:right="-720"/>
              <w:rPr>
                <w:rFonts w:ascii="Arial" w:hAnsi="Arial" w:cs="Arial"/>
                <w:sz w:val="20"/>
                <w:szCs w:val="20"/>
              </w:rPr>
            </w:pPr>
          </w:p>
          <w:p w:rsidR="00535598" w:rsidRPr="00B66A21" w:rsidRDefault="00115046" w:rsidP="00115046">
            <w:pPr>
              <w:ind w:right="-720"/>
              <w:rPr>
                <w:rFonts w:ascii="Arial" w:hAnsi="Arial" w:cs="Arial"/>
                <w:sz w:val="20"/>
                <w:szCs w:val="20"/>
              </w:rPr>
            </w:pPr>
            <w:r w:rsidRPr="00EF1309">
              <w:rPr>
                <w:rFonts w:ascii="Arial" w:hAnsi="Arial" w:cs="Arial"/>
                <w:sz w:val="20"/>
                <w:szCs w:val="20"/>
              </w:rPr>
              <w:t>10/1/2015</w:t>
            </w:r>
            <w:r w:rsidR="00EF1309">
              <w:rPr>
                <w:rFonts w:ascii="Arial" w:hAnsi="Arial" w:cs="Arial"/>
                <w:sz w:val="20"/>
                <w:szCs w:val="20"/>
              </w:rPr>
              <w:t xml:space="preserve"> (New Federal ID)</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58131F" w:rsidRDefault="0058131F" w:rsidP="0003476C">
            <w:pPr>
              <w:ind w:right="-720"/>
              <w:rPr>
                <w:rFonts w:ascii="Arial" w:hAnsi="Arial" w:cs="Arial"/>
                <w:b/>
                <w:sz w:val="20"/>
                <w:szCs w:val="20"/>
              </w:rPr>
            </w:pPr>
          </w:p>
          <w:p w:rsidR="0058131F" w:rsidRPr="0058131F" w:rsidRDefault="0058131F" w:rsidP="0003476C">
            <w:pPr>
              <w:ind w:right="-720"/>
              <w:rPr>
                <w:rFonts w:ascii="Arial" w:hAnsi="Arial" w:cs="Arial"/>
                <w:sz w:val="20"/>
                <w:szCs w:val="20"/>
              </w:rPr>
            </w:pPr>
          </w:p>
        </w:tc>
        <w:tc>
          <w:tcPr>
            <w:tcW w:w="3330" w:type="dxa"/>
            <w:gridSpan w:val="2"/>
          </w:tcPr>
          <w:p w:rsidR="00535598" w:rsidRPr="00AD7A3A" w:rsidRDefault="00535598" w:rsidP="0003476C">
            <w:pPr>
              <w:ind w:right="-720"/>
              <w:rPr>
                <w:rFonts w:ascii="Arial" w:hAnsi="Arial" w:cs="Arial"/>
                <w:b/>
                <w:sz w:val="20"/>
                <w:szCs w:val="20"/>
              </w:rPr>
            </w:pPr>
            <w:r w:rsidRPr="00AD7A3A">
              <w:rPr>
                <w:rFonts w:ascii="Arial" w:hAnsi="Arial" w:cs="Arial"/>
                <w:b/>
                <w:sz w:val="20"/>
                <w:szCs w:val="20"/>
              </w:rPr>
              <w:t>Current Project End Date:</w:t>
            </w:r>
          </w:p>
          <w:p w:rsidR="0058131F" w:rsidRPr="00AD7A3A" w:rsidRDefault="0058131F" w:rsidP="0003476C">
            <w:pPr>
              <w:ind w:right="-720"/>
              <w:rPr>
                <w:rFonts w:ascii="Arial" w:hAnsi="Arial" w:cs="Arial"/>
                <w:b/>
                <w:sz w:val="20"/>
                <w:szCs w:val="20"/>
              </w:rPr>
            </w:pPr>
          </w:p>
          <w:p w:rsidR="0058131F" w:rsidRPr="00AD7A3A" w:rsidRDefault="00EF1309" w:rsidP="0003476C">
            <w:pPr>
              <w:ind w:right="-720"/>
              <w:rPr>
                <w:rFonts w:ascii="Arial" w:hAnsi="Arial" w:cs="Arial"/>
                <w:sz w:val="20"/>
                <w:szCs w:val="20"/>
              </w:rPr>
            </w:pPr>
            <w:r w:rsidRPr="00AD7A3A">
              <w:rPr>
                <w:rFonts w:ascii="Arial" w:hAnsi="Arial" w:cs="Arial"/>
                <w:sz w:val="20"/>
                <w:szCs w:val="20"/>
              </w:rPr>
              <w:t>9/30/2020</w:t>
            </w:r>
          </w:p>
        </w:tc>
        <w:tc>
          <w:tcPr>
            <w:tcW w:w="3420" w:type="dxa"/>
          </w:tcPr>
          <w:p w:rsidR="00535598" w:rsidRPr="00AD7A3A" w:rsidRDefault="00535598" w:rsidP="0003476C">
            <w:pPr>
              <w:ind w:right="-720"/>
              <w:rPr>
                <w:rFonts w:ascii="Arial" w:hAnsi="Arial" w:cs="Arial"/>
                <w:b/>
                <w:sz w:val="20"/>
                <w:szCs w:val="20"/>
              </w:rPr>
            </w:pPr>
            <w:r w:rsidRPr="00AD7A3A">
              <w:rPr>
                <w:rFonts w:ascii="Arial" w:hAnsi="Arial" w:cs="Arial"/>
                <w:b/>
                <w:sz w:val="20"/>
                <w:szCs w:val="20"/>
              </w:rPr>
              <w:t>Number of Extensions:</w:t>
            </w:r>
          </w:p>
          <w:p w:rsidR="00535598" w:rsidRPr="00AD7A3A" w:rsidRDefault="00535598" w:rsidP="0003476C">
            <w:pPr>
              <w:ind w:right="-720"/>
              <w:rPr>
                <w:rFonts w:ascii="Arial" w:hAnsi="Arial" w:cs="Arial"/>
                <w:sz w:val="20"/>
                <w:szCs w:val="20"/>
              </w:rPr>
            </w:pPr>
          </w:p>
          <w:p w:rsidR="00535598" w:rsidRPr="00AD7A3A" w:rsidRDefault="00EF1309" w:rsidP="0003476C">
            <w:pPr>
              <w:ind w:right="-720"/>
              <w:rPr>
                <w:rFonts w:ascii="Arial" w:hAnsi="Arial" w:cs="Arial"/>
                <w:sz w:val="20"/>
                <w:szCs w:val="20"/>
              </w:rPr>
            </w:pPr>
            <w:r w:rsidRPr="00AD7A3A">
              <w:rPr>
                <w:rFonts w:ascii="Arial" w:hAnsi="Arial" w:cs="Arial"/>
                <w:sz w:val="20"/>
                <w:szCs w:val="20"/>
              </w:rPr>
              <w:t>0</w:t>
            </w: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58131F" w:rsidP="00551D8A">
      <w:pPr>
        <w:spacing w:after="0"/>
        <w:ind w:left="-720" w:right="-720"/>
        <w:rPr>
          <w:rFonts w:ascii="Arial" w:hAnsi="Arial" w:cs="Arial"/>
          <w:sz w:val="20"/>
          <w:szCs w:val="20"/>
        </w:rPr>
      </w:pPr>
      <w:r>
        <w:rPr>
          <w:rFonts w:ascii="Arial" w:hAnsi="Arial" w:cs="Arial"/>
          <w:sz w:val="36"/>
          <w:szCs w:val="36"/>
        </w:rPr>
        <w:sym w:font="Wingdings" w:char="F0FC"/>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A2124A" w:rsidRDefault="00A2124A" w:rsidP="00551D8A">
            <w:pPr>
              <w:ind w:right="-720"/>
              <w:rPr>
                <w:rFonts w:ascii="Arial" w:hAnsi="Arial" w:cs="Arial"/>
                <w:sz w:val="20"/>
                <w:szCs w:val="20"/>
              </w:rPr>
            </w:pPr>
          </w:p>
          <w:p w:rsidR="00874EF7" w:rsidRPr="00B66A21" w:rsidRDefault="00874EF7" w:rsidP="00A2124A">
            <w:pPr>
              <w:ind w:right="-720"/>
              <w:jc w:val="center"/>
              <w:rPr>
                <w:rFonts w:ascii="Arial" w:hAnsi="Arial" w:cs="Arial"/>
                <w:sz w:val="20"/>
                <w:szCs w:val="20"/>
              </w:rPr>
            </w:pPr>
          </w:p>
        </w:tc>
        <w:tc>
          <w:tcPr>
            <w:tcW w:w="3330" w:type="dxa"/>
          </w:tcPr>
          <w:p w:rsidR="00874EF7" w:rsidRDefault="00874EF7" w:rsidP="00551D8A">
            <w:pPr>
              <w:ind w:right="-720"/>
              <w:rPr>
                <w:rFonts w:ascii="Arial" w:hAnsi="Arial" w:cs="Arial"/>
                <w:sz w:val="20"/>
                <w:szCs w:val="20"/>
              </w:rPr>
            </w:pPr>
          </w:p>
          <w:p w:rsidR="00A2124A" w:rsidRPr="00B66A21" w:rsidRDefault="00A2124A" w:rsidP="00A2124A">
            <w:pPr>
              <w:ind w:right="-720"/>
              <w:jc w:val="center"/>
              <w:rPr>
                <w:rFonts w:ascii="Arial" w:hAnsi="Arial" w:cs="Arial"/>
                <w:sz w:val="20"/>
                <w:szCs w:val="20"/>
              </w:rPr>
            </w:pPr>
          </w:p>
        </w:tc>
        <w:tc>
          <w:tcPr>
            <w:tcW w:w="3420" w:type="dxa"/>
          </w:tcPr>
          <w:p w:rsidR="00874EF7" w:rsidRPr="00B66A21" w:rsidRDefault="00874EF7" w:rsidP="00551D8A">
            <w:pPr>
              <w:ind w:right="-720"/>
              <w:rPr>
                <w:rFonts w:ascii="Arial" w:hAnsi="Arial" w:cs="Arial"/>
                <w:sz w:val="20"/>
                <w:szCs w:val="20"/>
              </w:rPr>
            </w:pPr>
          </w:p>
          <w:p w:rsidR="00A2124A" w:rsidRPr="00B66A21" w:rsidRDefault="00A2124A" w:rsidP="00A2124A">
            <w:pPr>
              <w:ind w:right="-720"/>
              <w:jc w:val="center"/>
              <w:rPr>
                <w:rFonts w:ascii="Arial" w:hAnsi="Arial" w:cs="Arial"/>
                <w:sz w:val="20"/>
                <w:szCs w:val="20"/>
              </w:rPr>
            </w:pPr>
            <w:r>
              <w:rPr>
                <w:rFonts w:ascii="Arial" w:hAnsi="Arial" w:cs="Arial"/>
                <w:sz w:val="20"/>
                <w:szCs w:val="20"/>
              </w:rPr>
              <w:t>NA</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25527E" w:rsidRPr="00C13753">
              <w:rPr>
                <w:rFonts w:ascii="Arial" w:hAnsi="Arial" w:cs="Arial"/>
                <w:b/>
                <w:sz w:val="20"/>
                <w:szCs w:val="20"/>
              </w:rPr>
              <w:t>of Funds</w:t>
            </w:r>
            <w:r w:rsidR="00B66A21" w:rsidRPr="00C13753">
              <w:rPr>
                <w:rFonts w:ascii="Arial" w:hAnsi="Arial" w:cs="Arial"/>
                <w:b/>
                <w:sz w:val="20"/>
                <w:szCs w:val="20"/>
              </w:rPr>
              <w:t xml:space="preserve">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58131F">
        <w:tc>
          <w:tcPr>
            <w:tcW w:w="4158" w:type="dxa"/>
            <w:vAlign w:val="center"/>
          </w:tcPr>
          <w:p w:rsidR="00B66A21" w:rsidRPr="00B66A21" w:rsidRDefault="00B66A21" w:rsidP="0058131F">
            <w:pPr>
              <w:ind w:right="-720"/>
              <w:rPr>
                <w:rFonts w:ascii="Arial" w:hAnsi="Arial" w:cs="Arial"/>
                <w:sz w:val="20"/>
                <w:szCs w:val="20"/>
              </w:rPr>
            </w:pPr>
          </w:p>
        </w:tc>
        <w:tc>
          <w:tcPr>
            <w:tcW w:w="3330" w:type="dxa"/>
            <w:vAlign w:val="center"/>
          </w:tcPr>
          <w:p w:rsidR="00B66A21" w:rsidRPr="00B66A21" w:rsidRDefault="00FC6BFA" w:rsidP="00E05B49">
            <w:pPr>
              <w:ind w:right="-720"/>
              <w:jc w:val="center"/>
              <w:rPr>
                <w:rFonts w:ascii="Arial" w:hAnsi="Arial" w:cs="Arial"/>
                <w:sz w:val="20"/>
                <w:szCs w:val="20"/>
              </w:rPr>
            </w:pPr>
            <w:r>
              <w:rPr>
                <w:rFonts w:ascii="Arial" w:hAnsi="Arial" w:cs="Arial"/>
                <w:sz w:val="20"/>
                <w:szCs w:val="20"/>
              </w:rPr>
              <w:t>$8</w:t>
            </w:r>
            <w:r w:rsidR="00E05B49">
              <w:rPr>
                <w:rFonts w:ascii="Arial" w:hAnsi="Arial" w:cs="Arial"/>
                <w:sz w:val="20"/>
                <w:szCs w:val="20"/>
              </w:rPr>
              <w:t>4</w:t>
            </w:r>
            <w:r>
              <w:rPr>
                <w:rFonts w:ascii="Arial" w:hAnsi="Arial" w:cs="Arial"/>
                <w:sz w:val="20"/>
                <w:szCs w:val="20"/>
              </w:rPr>
              <w:t>,</w:t>
            </w:r>
            <w:r w:rsidR="00E05B49">
              <w:rPr>
                <w:rFonts w:ascii="Arial" w:hAnsi="Arial" w:cs="Arial"/>
                <w:sz w:val="20"/>
                <w:szCs w:val="20"/>
              </w:rPr>
              <w:t>336.34</w:t>
            </w:r>
          </w:p>
        </w:tc>
        <w:tc>
          <w:tcPr>
            <w:tcW w:w="3420" w:type="dxa"/>
          </w:tcPr>
          <w:p w:rsidR="00B66A21" w:rsidRPr="00B66A21" w:rsidRDefault="00B66A21" w:rsidP="00874EF7">
            <w:pPr>
              <w:ind w:right="-720"/>
              <w:rPr>
                <w:rFonts w:ascii="Arial" w:hAnsi="Arial" w:cs="Arial"/>
                <w:sz w:val="20"/>
                <w:szCs w:val="20"/>
              </w:rPr>
            </w:pPr>
          </w:p>
          <w:p w:rsidR="00B66A21" w:rsidRPr="00B66A21" w:rsidRDefault="00713105" w:rsidP="00713105">
            <w:pPr>
              <w:ind w:right="-720"/>
              <w:jc w:val="center"/>
              <w:rPr>
                <w:rFonts w:ascii="Arial" w:hAnsi="Arial" w:cs="Arial"/>
                <w:sz w:val="20"/>
                <w:szCs w:val="20"/>
              </w:rPr>
            </w:pPr>
            <w:r>
              <w:rPr>
                <w:rFonts w:ascii="Arial" w:hAnsi="Arial" w:cs="Arial"/>
                <w:sz w:val="20"/>
                <w:szCs w:val="20"/>
              </w:rPr>
              <w:t>NA</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94182D" w:rsidRDefault="00680C61" w:rsidP="0094182D">
            <w:pPr>
              <w:autoSpaceDE w:val="0"/>
              <w:autoSpaceDN w:val="0"/>
              <w:adjustRightInd w:val="0"/>
              <w:rPr>
                <w:rFonts w:ascii="Calibri" w:hAnsi="Calibri" w:cs="Calibri"/>
                <w:color w:val="000000"/>
              </w:rPr>
            </w:pPr>
            <w:r>
              <w:rPr>
                <w:rFonts w:ascii="Calibri" w:hAnsi="Calibri" w:cs="Calibri"/>
                <w:color w:val="000000"/>
              </w:rPr>
              <w:t>The Transportation Learning Network (</w:t>
            </w:r>
            <w:r w:rsidR="0094182D" w:rsidRPr="0094182D">
              <w:rPr>
                <w:rFonts w:ascii="Calibri" w:hAnsi="Calibri" w:cs="Calibri"/>
                <w:color w:val="000000"/>
              </w:rPr>
              <w:t>TLN</w:t>
            </w:r>
            <w:r>
              <w:rPr>
                <w:rFonts w:ascii="Calibri" w:hAnsi="Calibri" w:cs="Calibri"/>
                <w:color w:val="000000"/>
              </w:rPr>
              <w:t>)</w:t>
            </w:r>
            <w:r w:rsidR="0094182D" w:rsidRPr="0094182D">
              <w:rPr>
                <w:rFonts w:ascii="Calibri" w:hAnsi="Calibri" w:cs="Calibri"/>
                <w:color w:val="000000"/>
              </w:rPr>
              <w:t xml:space="preserve"> was developed to serve the transportation interests of the region and complements the efforts of its various members. It provides access to information and expertise not readily available to transportation professionals in the region. TLN identifies schedules</w:t>
            </w:r>
            <w:r w:rsidR="00922A5B">
              <w:rPr>
                <w:rFonts w:ascii="Calibri" w:hAnsi="Calibri" w:cs="Calibri"/>
                <w:color w:val="000000"/>
              </w:rPr>
              <w:t>, distributes and warehouses technology transfer for its member state DOTs.</w:t>
            </w:r>
          </w:p>
          <w:p w:rsidR="0094182D" w:rsidRPr="0094182D" w:rsidRDefault="0094182D" w:rsidP="0094182D">
            <w:pPr>
              <w:autoSpaceDE w:val="0"/>
              <w:autoSpaceDN w:val="0"/>
              <w:adjustRightInd w:val="0"/>
              <w:rPr>
                <w:rFonts w:ascii="Calibri" w:hAnsi="Calibri" w:cs="Calibri"/>
                <w:color w:val="000000"/>
              </w:rPr>
            </w:pPr>
          </w:p>
          <w:p w:rsidR="0094182D" w:rsidRDefault="0094182D" w:rsidP="0094182D">
            <w:pPr>
              <w:autoSpaceDE w:val="0"/>
              <w:autoSpaceDN w:val="0"/>
              <w:adjustRightInd w:val="0"/>
              <w:rPr>
                <w:rFonts w:ascii="Calibri" w:hAnsi="Calibri" w:cs="Calibri"/>
                <w:color w:val="000000"/>
              </w:rPr>
            </w:pPr>
            <w:r w:rsidRPr="0094182D">
              <w:rPr>
                <w:rFonts w:ascii="Calibri" w:hAnsi="Calibri" w:cs="Calibri"/>
                <w:b/>
                <w:bCs/>
                <w:color w:val="000000"/>
              </w:rPr>
              <w:t xml:space="preserve">Vision: </w:t>
            </w:r>
            <w:r w:rsidRPr="0094182D">
              <w:rPr>
                <w:rFonts w:ascii="Calibri" w:hAnsi="Calibri" w:cs="Calibri"/>
                <w:color w:val="000000"/>
              </w:rPr>
              <w:t xml:space="preserve">To excel on a national basis as a premier transportation </w:t>
            </w:r>
            <w:r w:rsidR="00FA0640">
              <w:rPr>
                <w:rFonts w:ascii="Calibri" w:hAnsi="Calibri" w:cs="Calibri"/>
                <w:color w:val="000000"/>
              </w:rPr>
              <w:t>technology transfer</w:t>
            </w:r>
            <w:r w:rsidRPr="0094182D">
              <w:rPr>
                <w:rFonts w:ascii="Calibri" w:hAnsi="Calibri" w:cs="Calibri"/>
                <w:color w:val="000000"/>
              </w:rPr>
              <w:t xml:space="preserve"> organization that serves as a model for other states. </w:t>
            </w:r>
          </w:p>
          <w:p w:rsidR="0094182D" w:rsidRPr="0094182D" w:rsidRDefault="0094182D" w:rsidP="0094182D">
            <w:pPr>
              <w:autoSpaceDE w:val="0"/>
              <w:autoSpaceDN w:val="0"/>
              <w:adjustRightInd w:val="0"/>
              <w:rPr>
                <w:rFonts w:ascii="Calibri" w:hAnsi="Calibri" w:cs="Calibri"/>
                <w:color w:val="000000"/>
              </w:rPr>
            </w:pPr>
          </w:p>
          <w:p w:rsidR="00701914" w:rsidRDefault="0094182D" w:rsidP="00701914">
            <w:pPr>
              <w:ind w:right="-720"/>
              <w:rPr>
                <w:rFonts w:ascii="Calibri" w:hAnsi="Calibri" w:cs="Calibri"/>
                <w:color w:val="000000"/>
              </w:rPr>
            </w:pPr>
            <w:r w:rsidRPr="0094182D">
              <w:rPr>
                <w:rFonts w:ascii="Calibri" w:hAnsi="Calibri" w:cs="Calibri"/>
                <w:b/>
                <w:bCs/>
                <w:color w:val="000000"/>
              </w:rPr>
              <w:t xml:space="preserve">Mission: </w:t>
            </w:r>
            <w:r w:rsidRPr="0094182D">
              <w:rPr>
                <w:rFonts w:ascii="Calibri" w:hAnsi="Calibri" w:cs="Calibri"/>
                <w:color w:val="000000"/>
              </w:rPr>
              <w:t>TLN provides quality and cost-effective customer-driv</w:t>
            </w:r>
            <w:r w:rsidR="00701914">
              <w:rPr>
                <w:rFonts w:ascii="Calibri" w:hAnsi="Calibri" w:cs="Calibri"/>
                <w:color w:val="000000"/>
              </w:rPr>
              <w:t>en technology transfer</w:t>
            </w:r>
            <w:r w:rsidRPr="0094182D">
              <w:rPr>
                <w:rFonts w:ascii="Calibri" w:hAnsi="Calibri" w:cs="Calibri"/>
                <w:color w:val="000000"/>
              </w:rPr>
              <w:t xml:space="preserve"> utilizing alternative platforms </w:t>
            </w:r>
          </w:p>
          <w:p w:rsidR="00601EBD" w:rsidRDefault="0094182D" w:rsidP="00701914">
            <w:pPr>
              <w:ind w:right="-720"/>
              <w:rPr>
                <w:rFonts w:ascii="Calibri" w:hAnsi="Calibri" w:cs="Calibri"/>
                <w:color w:val="000000"/>
              </w:rPr>
            </w:pPr>
            <w:r w:rsidRPr="0094182D">
              <w:rPr>
                <w:rFonts w:ascii="Calibri" w:hAnsi="Calibri" w:cs="Calibri"/>
                <w:color w:val="000000"/>
              </w:rPr>
              <w:t>that meet the needs of the state, county, city, tribal and private transportation professionals.</w:t>
            </w:r>
          </w:p>
          <w:p w:rsidR="00680C61" w:rsidRDefault="00680C61" w:rsidP="00701914">
            <w:pPr>
              <w:ind w:right="-720"/>
              <w:rPr>
                <w:rFonts w:ascii="Arial" w:hAnsi="Arial" w:cs="Arial"/>
                <w:sz w:val="20"/>
                <w:szCs w:val="20"/>
              </w:rPr>
            </w:pPr>
          </w:p>
        </w:tc>
      </w:tr>
    </w:tbl>
    <w:p w:rsidR="003F709F" w:rsidRDefault="003F709F" w:rsidP="0052531D">
      <w:pPr>
        <w:spacing w:after="0" w:line="240" w:lineRule="auto"/>
        <w:rPr>
          <w:rFonts w:ascii="Arial" w:hAnsi="Arial" w:cs="Arial"/>
          <w:sz w:val="20"/>
          <w:szCs w:val="20"/>
        </w:rPr>
      </w:pPr>
    </w:p>
    <w:p w:rsidR="00AD7A3A" w:rsidRDefault="00AD7A3A" w:rsidP="00A46BA1">
      <w:pPr>
        <w:spacing w:after="0" w:line="240" w:lineRule="auto"/>
        <w:rPr>
          <w:rFonts w:ascii="Arial" w:hAnsi="Arial" w:cs="Arial"/>
          <w:sz w:val="20"/>
          <w:szCs w:val="20"/>
        </w:rPr>
      </w:pPr>
    </w:p>
    <w:p w:rsidR="00CA0093" w:rsidRDefault="00A46BA1" w:rsidP="00A46BA1">
      <w:pPr>
        <w:spacing w:after="0" w:line="240" w:lineRule="auto"/>
        <w:rPr>
          <w:rFonts w:ascii="Arial" w:hAnsi="Arial" w:cs="Arial"/>
          <w:sz w:val="20"/>
          <w:szCs w:val="20"/>
        </w:rPr>
      </w:pPr>
      <w:r>
        <w:rPr>
          <w:rFonts w:ascii="Arial" w:hAnsi="Arial" w:cs="Arial"/>
          <w:sz w:val="20"/>
          <w:szCs w:val="20"/>
        </w:rPr>
        <w:t>S</w:t>
      </w:r>
      <w:r w:rsidR="00304C51">
        <w:rPr>
          <w:rFonts w:ascii="Arial" w:hAnsi="Arial" w:cs="Arial"/>
          <w:sz w:val="20"/>
          <w:szCs w:val="20"/>
        </w:rPr>
        <w:t xml:space="preserve">taff develop a </w:t>
      </w:r>
      <w:r w:rsidR="00626003">
        <w:rPr>
          <w:rFonts w:ascii="Arial" w:hAnsi="Arial" w:cs="Arial"/>
          <w:sz w:val="20"/>
          <w:szCs w:val="20"/>
        </w:rPr>
        <w:t xml:space="preserve">list of technology transfer presentations </w:t>
      </w:r>
      <w:r w:rsidR="00101E9A">
        <w:rPr>
          <w:rFonts w:ascii="Arial" w:hAnsi="Arial" w:cs="Arial"/>
          <w:sz w:val="20"/>
          <w:szCs w:val="20"/>
        </w:rPr>
        <w:t>based on priorities determined by the 4-state members of the T</w:t>
      </w:r>
      <w:r>
        <w:rPr>
          <w:rFonts w:ascii="Arial" w:hAnsi="Arial" w:cs="Arial"/>
          <w:sz w:val="20"/>
          <w:szCs w:val="20"/>
        </w:rPr>
        <w:t xml:space="preserve">ransportation Learning Network; </w:t>
      </w:r>
      <w:r w:rsidR="00CA0093">
        <w:rPr>
          <w:rFonts w:ascii="Arial" w:hAnsi="Arial" w:cs="Arial"/>
          <w:sz w:val="20"/>
          <w:szCs w:val="20"/>
        </w:rPr>
        <w:t xml:space="preserve">Topics are researched, </w:t>
      </w:r>
      <w:r>
        <w:rPr>
          <w:rFonts w:ascii="Arial" w:hAnsi="Arial" w:cs="Arial"/>
          <w:sz w:val="20"/>
          <w:szCs w:val="20"/>
        </w:rPr>
        <w:t>descriptions</w:t>
      </w:r>
      <w:r w:rsidR="00CA0093">
        <w:rPr>
          <w:rFonts w:ascii="Arial" w:hAnsi="Arial" w:cs="Arial"/>
          <w:sz w:val="20"/>
          <w:szCs w:val="20"/>
        </w:rPr>
        <w:t xml:space="preserve"> written</w:t>
      </w:r>
      <w:r>
        <w:rPr>
          <w:rFonts w:ascii="Arial" w:hAnsi="Arial" w:cs="Arial"/>
          <w:sz w:val="20"/>
          <w:szCs w:val="20"/>
        </w:rPr>
        <w:t>, presenters</w:t>
      </w:r>
      <w:r w:rsidR="00CA0093">
        <w:rPr>
          <w:rFonts w:ascii="Arial" w:hAnsi="Arial" w:cs="Arial"/>
          <w:sz w:val="20"/>
          <w:szCs w:val="20"/>
        </w:rPr>
        <w:t xml:space="preserve"> identified</w:t>
      </w:r>
      <w:r>
        <w:rPr>
          <w:rFonts w:ascii="Arial" w:hAnsi="Arial" w:cs="Arial"/>
          <w:sz w:val="20"/>
          <w:szCs w:val="20"/>
        </w:rPr>
        <w:t>,</w:t>
      </w:r>
      <w:r w:rsidR="00CA0093">
        <w:rPr>
          <w:rFonts w:ascii="Arial" w:hAnsi="Arial" w:cs="Arial"/>
          <w:sz w:val="20"/>
          <w:szCs w:val="20"/>
        </w:rPr>
        <w:t xml:space="preserve"> negotiate presenter contracts</w:t>
      </w:r>
      <w:r>
        <w:rPr>
          <w:rFonts w:ascii="Arial" w:hAnsi="Arial" w:cs="Arial"/>
          <w:sz w:val="20"/>
          <w:szCs w:val="20"/>
        </w:rPr>
        <w:t xml:space="preserve"> and schedule presentation</w:t>
      </w:r>
      <w:r w:rsidR="00DB2E0C">
        <w:rPr>
          <w:rFonts w:ascii="Arial" w:hAnsi="Arial" w:cs="Arial"/>
          <w:sz w:val="20"/>
          <w:szCs w:val="20"/>
        </w:rPr>
        <w:t>s</w:t>
      </w:r>
      <w:r>
        <w:rPr>
          <w:rFonts w:ascii="Arial" w:hAnsi="Arial" w:cs="Arial"/>
          <w:sz w:val="20"/>
          <w:szCs w:val="20"/>
        </w:rPr>
        <w:t xml:space="preserve">. </w:t>
      </w:r>
    </w:p>
    <w:p w:rsidR="00CA0093" w:rsidRDefault="00CA0093" w:rsidP="00A46BA1">
      <w:pPr>
        <w:spacing w:after="0" w:line="240" w:lineRule="auto"/>
        <w:rPr>
          <w:rFonts w:ascii="Arial" w:hAnsi="Arial" w:cs="Arial"/>
          <w:sz w:val="20"/>
          <w:szCs w:val="20"/>
        </w:rPr>
      </w:pPr>
    </w:p>
    <w:p w:rsidR="00A46BA1" w:rsidRDefault="00A46BA1" w:rsidP="00A46BA1">
      <w:pPr>
        <w:spacing w:after="0" w:line="240" w:lineRule="auto"/>
        <w:rPr>
          <w:rFonts w:ascii="Arial" w:hAnsi="Arial" w:cs="Arial"/>
          <w:sz w:val="20"/>
          <w:szCs w:val="20"/>
        </w:rPr>
      </w:pPr>
      <w:r>
        <w:rPr>
          <w:rFonts w:ascii="Arial" w:hAnsi="Arial" w:cs="Arial"/>
          <w:sz w:val="20"/>
          <w:szCs w:val="20"/>
        </w:rPr>
        <w:t>There are monthly meetings of the programming committee consisting of members from the 4-state DOTs. The committee approves identified topics and TLN staff move forward with announcing the events and putting into place a registration process.</w:t>
      </w:r>
    </w:p>
    <w:p w:rsidR="00A46BA1" w:rsidRDefault="00A46BA1" w:rsidP="0052531D">
      <w:pPr>
        <w:spacing w:after="0" w:line="240" w:lineRule="auto"/>
        <w:rPr>
          <w:rFonts w:ascii="Arial" w:hAnsi="Arial" w:cs="Arial"/>
          <w:sz w:val="20"/>
          <w:szCs w:val="20"/>
        </w:rPr>
      </w:pPr>
    </w:p>
    <w:p w:rsidR="00220537" w:rsidRDefault="00685514" w:rsidP="0052531D">
      <w:pPr>
        <w:spacing w:after="0" w:line="240" w:lineRule="auto"/>
        <w:rPr>
          <w:rFonts w:ascii="Arial" w:hAnsi="Arial" w:cs="Arial"/>
          <w:sz w:val="20"/>
          <w:szCs w:val="20"/>
        </w:rPr>
      </w:pPr>
      <w:r>
        <w:rPr>
          <w:rFonts w:ascii="Arial" w:hAnsi="Arial" w:cs="Arial"/>
          <w:sz w:val="20"/>
          <w:szCs w:val="20"/>
        </w:rPr>
        <w:t xml:space="preserve">Following is a list of </w:t>
      </w:r>
      <w:r w:rsidR="00E41926">
        <w:rPr>
          <w:rFonts w:ascii="Arial" w:hAnsi="Arial" w:cs="Arial"/>
          <w:sz w:val="20"/>
          <w:szCs w:val="20"/>
        </w:rPr>
        <w:t>presentations delivered</w:t>
      </w:r>
      <w:r w:rsidR="006F20D0">
        <w:rPr>
          <w:rFonts w:ascii="Arial" w:hAnsi="Arial" w:cs="Arial"/>
          <w:sz w:val="20"/>
          <w:szCs w:val="20"/>
        </w:rPr>
        <w:t xml:space="preserve"> via video conferencing or webinar </w:t>
      </w:r>
      <w:r>
        <w:rPr>
          <w:rFonts w:ascii="Arial" w:hAnsi="Arial" w:cs="Arial"/>
          <w:sz w:val="20"/>
          <w:szCs w:val="20"/>
        </w:rPr>
        <w:t>during this reporting period and the number of participants.</w:t>
      </w:r>
      <w:r w:rsidR="00CA0093">
        <w:rPr>
          <w:rFonts w:ascii="Arial" w:hAnsi="Arial" w:cs="Arial"/>
          <w:sz w:val="20"/>
          <w:szCs w:val="20"/>
        </w:rPr>
        <w:t xml:space="preserve"> In addition to live </w:t>
      </w:r>
      <w:r w:rsidR="00056A21">
        <w:rPr>
          <w:rFonts w:ascii="Arial" w:hAnsi="Arial" w:cs="Arial"/>
          <w:sz w:val="20"/>
          <w:szCs w:val="20"/>
        </w:rPr>
        <w:t>presentations, there are over 100</w:t>
      </w:r>
      <w:r w:rsidR="00CA0093">
        <w:rPr>
          <w:rFonts w:ascii="Arial" w:hAnsi="Arial" w:cs="Arial"/>
          <w:sz w:val="20"/>
          <w:szCs w:val="20"/>
        </w:rPr>
        <w:t xml:space="preserve"> online </w:t>
      </w:r>
      <w:r w:rsidR="00056A21">
        <w:rPr>
          <w:rFonts w:ascii="Arial" w:hAnsi="Arial" w:cs="Arial"/>
          <w:sz w:val="20"/>
          <w:szCs w:val="20"/>
        </w:rPr>
        <w:t xml:space="preserve">self-paced </w:t>
      </w:r>
      <w:r w:rsidR="00CA0093">
        <w:rPr>
          <w:rFonts w:ascii="Arial" w:hAnsi="Arial" w:cs="Arial"/>
          <w:sz w:val="20"/>
          <w:szCs w:val="20"/>
        </w:rPr>
        <w:t>modules av</w:t>
      </w:r>
      <w:r w:rsidR="00056A21">
        <w:rPr>
          <w:rFonts w:ascii="Arial" w:hAnsi="Arial" w:cs="Arial"/>
          <w:sz w:val="20"/>
          <w:szCs w:val="20"/>
        </w:rPr>
        <w:t>ailable.</w:t>
      </w:r>
      <w:r w:rsidR="00FD2BED">
        <w:rPr>
          <w:rFonts w:ascii="Arial" w:hAnsi="Arial" w:cs="Arial"/>
          <w:sz w:val="20"/>
          <w:szCs w:val="20"/>
        </w:rPr>
        <w:t xml:space="preserve"> </w:t>
      </w:r>
      <w:r w:rsidR="00220537">
        <w:rPr>
          <w:rFonts w:ascii="Arial" w:hAnsi="Arial" w:cs="Arial"/>
          <w:sz w:val="20"/>
          <w:szCs w:val="20"/>
        </w:rPr>
        <w:t xml:space="preserve">Full descriptions are available on the TLN website at </w:t>
      </w:r>
      <w:hyperlink r:id="rId8" w:history="1">
        <w:r w:rsidR="00220537" w:rsidRPr="00B557E4">
          <w:rPr>
            <w:rStyle w:val="Hyperlink"/>
            <w:rFonts w:ascii="Arial" w:hAnsi="Arial" w:cs="Arial"/>
            <w:sz w:val="20"/>
            <w:szCs w:val="20"/>
          </w:rPr>
          <w:t>www.translearning.org</w:t>
        </w:r>
      </w:hyperlink>
      <w:r w:rsidR="00220537">
        <w:rPr>
          <w:rFonts w:ascii="Arial" w:hAnsi="Arial" w:cs="Arial"/>
          <w:sz w:val="20"/>
          <w:szCs w:val="20"/>
        </w:rPr>
        <w:t>.</w:t>
      </w:r>
    </w:p>
    <w:p w:rsidR="00AD7A3A" w:rsidRDefault="00AD7A3A" w:rsidP="0052531D">
      <w:pPr>
        <w:spacing w:after="0" w:line="240" w:lineRule="auto"/>
        <w:rPr>
          <w:rFonts w:ascii="Arial" w:hAnsi="Arial" w:cs="Arial"/>
          <w:sz w:val="20"/>
          <w:szCs w:val="20"/>
        </w:rPr>
      </w:pPr>
    </w:p>
    <w:p w:rsidR="006F056B" w:rsidRDefault="006F056B" w:rsidP="0052531D">
      <w:pPr>
        <w:spacing w:after="0" w:line="240" w:lineRule="auto"/>
        <w:rPr>
          <w:rFonts w:ascii="Arial" w:hAnsi="Arial" w:cs="Arial"/>
          <w:sz w:val="20"/>
          <w:szCs w:val="20"/>
        </w:rPr>
      </w:pPr>
    </w:p>
    <w:tbl>
      <w:tblPr>
        <w:tblW w:w="13717" w:type="dxa"/>
        <w:tblLook w:val="04A0" w:firstRow="1" w:lastRow="0" w:firstColumn="1" w:lastColumn="0" w:noHBand="0" w:noVBand="1"/>
      </w:tblPr>
      <w:tblGrid>
        <w:gridCol w:w="12531"/>
        <w:gridCol w:w="1186"/>
      </w:tblGrid>
      <w:tr w:rsidR="0052531D" w:rsidRPr="0052531D" w:rsidTr="003D5409">
        <w:trPr>
          <w:trHeight w:val="510"/>
        </w:trPr>
        <w:tc>
          <w:tcPr>
            <w:tcW w:w="12531" w:type="dxa"/>
            <w:tcBorders>
              <w:top w:val="nil"/>
              <w:left w:val="nil"/>
              <w:bottom w:val="nil"/>
              <w:right w:val="nil"/>
            </w:tcBorders>
            <w:shd w:val="clear" w:color="auto" w:fill="auto"/>
            <w:noWrap/>
            <w:vAlign w:val="bottom"/>
            <w:hideMark/>
          </w:tcPr>
          <w:p w:rsidR="0052531D" w:rsidRDefault="003F709F" w:rsidP="0052531D">
            <w:pPr>
              <w:spacing w:after="0" w:line="240" w:lineRule="auto"/>
              <w:rPr>
                <w:rFonts w:ascii="Calibri" w:eastAsia="Times New Roman" w:hAnsi="Calibri" w:cs="Times New Roman"/>
                <w:b/>
                <w:bCs/>
                <w:color w:val="000000"/>
                <w:sz w:val="28"/>
                <w:szCs w:val="28"/>
              </w:rPr>
            </w:pPr>
            <w:r>
              <w:rPr>
                <w:rFonts w:ascii="Calibri" w:eastAsia="Times New Roman" w:hAnsi="Calibri" w:cs="Times New Roman"/>
                <w:b/>
                <w:bCs/>
                <w:color w:val="000000"/>
                <w:sz w:val="28"/>
                <w:szCs w:val="28"/>
              </w:rPr>
              <w:t>PRESENTATIONS</w:t>
            </w:r>
            <w:r w:rsidR="007E3E7D">
              <w:rPr>
                <w:rFonts w:ascii="Calibri" w:eastAsia="Times New Roman" w:hAnsi="Calibri" w:cs="Times New Roman"/>
                <w:b/>
                <w:bCs/>
                <w:color w:val="000000"/>
                <w:sz w:val="28"/>
                <w:szCs w:val="28"/>
              </w:rPr>
              <w:t xml:space="preserve"> </w:t>
            </w:r>
            <w:r w:rsidR="00E05B49">
              <w:rPr>
                <w:rFonts w:ascii="Calibri" w:eastAsia="Times New Roman" w:hAnsi="Calibri" w:cs="Times New Roman"/>
                <w:b/>
                <w:bCs/>
                <w:color w:val="000000"/>
                <w:sz w:val="28"/>
                <w:szCs w:val="28"/>
              </w:rPr>
              <w:t>JANUARY</w:t>
            </w:r>
            <w:r w:rsidR="00056A21">
              <w:rPr>
                <w:rFonts w:ascii="Calibri" w:eastAsia="Times New Roman" w:hAnsi="Calibri" w:cs="Times New Roman"/>
                <w:b/>
                <w:bCs/>
                <w:color w:val="000000"/>
                <w:sz w:val="28"/>
                <w:szCs w:val="28"/>
              </w:rPr>
              <w:t xml:space="preserve"> </w:t>
            </w:r>
            <w:r w:rsidR="002542BD">
              <w:rPr>
                <w:rFonts w:ascii="Calibri" w:eastAsia="Times New Roman" w:hAnsi="Calibri" w:cs="Times New Roman"/>
                <w:b/>
                <w:bCs/>
                <w:color w:val="000000"/>
                <w:sz w:val="28"/>
                <w:szCs w:val="28"/>
              </w:rPr>
              <w:t xml:space="preserve">THROUGH </w:t>
            </w:r>
            <w:r w:rsidR="00E05B49">
              <w:rPr>
                <w:rFonts w:ascii="Calibri" w:eastAsia="Times New Roman" w:hAnsi="Calibri" w:cs="Times New Roman"/>
                <w:b/>
                <w:bCs/>
                <w:color w:val="000000"/>
                <w:sz w:val="28"/>
                <w:szCs w:val="28"/>
              </w:rPr>
              <w:t>MARCH 2017</w:t>
            </w:r>
          </w:p>
          <w:tbl>
            <w:tblPr>
              <w:tblW w:w="8640" w:type="dxa"/>
              <w:tblLook w:val="04A0" w:firstRow="1" w:lastRow="0" w:firstColumn="1" w:lastColumn="0" w:noHBand="0" w:noVBand="1"/>
            </w:tblPr>
            <w:tblGrid>
              <w:gridCol w:w="4320"/>
              <w:gridCol w:w="1480"/>
              <w:gridCol w:w="1680"/>
              <w:gridCol w:w="1160"/>
            </w:tblGrid>
            <w:tr w:rsidR="00C612F2" w:rsidRPr="00C612F2" w:rsidTr="00C612F2">
              <w:trPr>
                <w:trHeight w:val="585"/>
              </w:trPr>
              <w:tc>
                <w:tcPr>
                  <w:tcW w:w="4320" w:type="dxa"/>
                  <w:tcBorders>
                    <w:top w:val="nil"/>
                    <w:left w:val="nil"/>
                    <w:bottom w:val="single" w:sz="8" w:space="0" w:color="auto"/>
                    <w:right w:val="nil"/>
                  </w:tcBorders>
                  <w:shd w:val="clear" w:color="000000" w:fill="EBF1DE"/>
                  <w:noWrap/>
                  <w:vAlign w:val="bottom"/>
                  <w:hideMark/>
                </w:tcPr>
                <w:p w:rsidR="00C612F2" w:rsidRPr="00C612F2" w:rsidRDefault="00C612F2" w:rsidP="00C612F2">
                  <w:pPr>
                    <w:spacing w:after="0" w:line="240" w:lineRule="auto"/>
                    <w:rPr>
                      <w:rFonts w:ascii="Calibri" w:eastAsia="Times New Roman" w:hAnsi="Calibri" w:cs="Times New Roman"/>
                      <w:b/>
                      <w:bCs/>
                      <w:color w:val="000000"/>
                    </w:rPr>
                  </w:pPr>
                  <w:r w:rsidRPr="00C612F2">
                    <w:rPr>
                      <w:rFonts w:ascii="Calibri" w:eastAsia="Times New Roman" w:hAnsi="Calibri" w:cs="Times New Roman"/>
                      <w:b/>
                      <w:bCs/>
                      <w:color w:val="000000"/>
                    </w:rPr>
                    <w:t>Presentation Title</w:t>
                  </w:r>
                </w:p>
              </w:tc>
              <w:tc>
                <w:tcPr>
                  <w:tcW w:w="1480" w:type="dxa"/>
                  <w:tcBorders>
                    <w:top w:val="nil"/>
                    <w:left w:val="nil"/>
                    <w:bottom w:val="single" w:sz="8" w:space="0" w:color="auto"/>
                    <w:right w:val="nil"/>
                  </w:tcBorders>
                  <w:shd w:val="clear" w:color="000000" w:fill="EBF1DE"/>
                  <w:vAlign w:val="bottom"/>
                  <w:hideMark/>
                </w:tcPr>
                <w:p w:rsidR="00C612F2" w:rsidRPr="00C612F2" w:rsidRDefault="00C612F2" w:rsidP="00C612F2">
                  <w:pPr>
                    <w:spacing w:after="0" w:line="240" w:lineRule="auto"/>
                    <w:jc w:val="center"/>
                    <w:rPr>
                      <w:rFonts w:ascii="Calibri" w:eastAsia="Times New Roman" w:hAnsi="Calibri" w:cs="Times New Roman"/>
                      <w:b/>
                      <w:bCs/>
                      <w:color w:val="000000"/>
                    </w:rPr>
                  </w:pPr>
                  <w:r w:rsidRPr="00C612F2">
                    <w:rPr>
                      <w:rFonts w:ascii="Calibri" w:eastAsia="Times New Roman" w:hAnsi="Calibri" w:cs="Times New Roman"/>
                      <w:b/>
                      <w:bCs/>
                      <w:color w:val="000000"/>
                    </w:rPr>
                    <w:t>Delivery Method</w:t>
                  </w:r>
                </w:p>
              </w:tc>
              <w:tc>
                <w:tcPr>
                  <w:tcW w:w="1680" w:type="dxa"/>
                  <w:tcBorders>
                    <w:top w:val="nil"/>
                    <w:left w:val="nil"/>
                    <w:bottom w:val="single" w:sz="8" w:space="0" w:color="auto"/>
                    <w:right w:val="nil"/>
                  </w:tcBorders>
                  <w:shd w:val="clear" w:color="000000" w:fill="EBF1DE"/>
                  <w:noWrap/>
                  <w:vAlign w:val="bottom"/>
                  <w:hideMark/>
                </w:tcPr>
                <w:p w:rsidR="00C612F2" w:rsidRPr="00C612F2" w:rsidRDefault="00C612F2" w:rsidP="00C612F2">
                  <w:pPr>
                    <w:spacing w:after="0" w:line="240" w:lineRule="auto"/>
                    <w:jc w:val="center"/>
                    <w:rPr>
                      <w:rFonts w:ascii="Calibri" w:eastAsia="Times New Roman" w:hAnsi="Calibri" w:cs="Times New Roman"/>
                      <w:b/>
                      <w:bCs/>
                      <w:color w:val="000000"/>
                    </w:rPr>
                  </w:pPr>
                  <w:r w:rsidRPr="00C612F2">
                    <w:rPr>
                      <w:rFonts w:ascii="Calibri" w:eastAsia="Times New Roman" w:hAnsi="Calibri" w:cs="Times New Roman"/>
                      <w:b/>
                      <w:bCs/>
                      <w:color w:val="000000"/>
                    </w:rPr>
                    <w:t>Date</w:t>
                  </w:r>
                </w:p>
              </w:tc>
              <w:tc>
                <w:tcPr>
                  <w:tcW w:w="1160" w:type="dxa"/>
                  <w:tcBorders>
                    <w:top w:val="nil"/>
                    <w:left w:val="nil"/>
                    <w:bottom w:val="single" w:sz="8" w:space="0" w:color="auto"/>
                    <w:right w:val="nil"/>
                  </w:tcBorders>
                  <w:shd w:val="clear" w:color="000000" w:fill="EBF1DE"/>
                  <w:vAlign w:val="bottom"/>
                  <w:hideMark/>
                </w:tcPr>
                <w:p w:rsidR="00C612F2" w:rsidRPr="00C612F2" w:rsidRDefault="00C612F2" w:rsidP="00C612F2">
                  <w:pPr>
                    <w:spacing w:after="0" w:line="240" w:lineRule="auto"/>
                    <w:jc w:val="center"/>
                    <w:rPr>
                      <w:rFonts w:ascii="Calibri" w:eastAsia="Times New Roman" w:hAnsi="Calibri" w:cs="Times New Roman"/>
                      <w:b/>
                      <w:bCs/>
                      <w:color w:val="000000"/>
                    </w:rPr>
                  </w:pPr>
                  <w:r w:rsidRPr="00C612F2">
                    <w:rPr>
                      <w:rFonts w:ascii="Calibri" w:eastAsia="Times New Roman" w:hAnsi="Calibri" w:cs="Times New Roman"/>
                      <w:b/>
                      <w:bCs/>
                      <w:color w:val="000000"/>
                    </w:rPr>
                    <w:t># Attended</w:t>
                  </w:r>
                </w:p>
              </w:tc>
            </w:tr>
            <w:tr w:rsidR="00C612F2" w:rsidRPr="00C612F2" w:rsidTr="00C612F2">
              <w:trPr>
                <w:trHeight w:val="300"/>
              </w:trPr>
              <w:tc>
                <w:tcPr>
                  <w:tcW w:w="4320" w:type="dxa"/>
                  <w:tcBorders>
                    <w:top w:val="nil"/>
                    <w:left w:val="nil"/>
                    <w:bottom w:val="nil"/>
                    <w:right w:val="nil"/>
                  </w:tcBorders>
                  <w:shd w:val="clear" w:color="auto" w:fill="auto"/>
                  <w:vAlign w:val="bottom"/>
                  <w:hideMark/>
                </w:tcPr>
                <w:p w:rsidR="00C612F2" w:rsidRPr="00C612F2" w:rsidRDefault="00C612F2" w:rsidP="00C612F2">
                  <w:pPr>
                    <w:spacing w:after="0" w:line="240" w:lineRule="auto"/>
                    <w:rPr>
                      <w:rFonts w:ascii="Calibri" w:eastAsia="Times New Roman" w:hAnsi="Calibri" w:cs="Times New Roman"/>
                      <w:color w:val="000000"/>
                    </w:rPr>
                  </w:pPr>
                  <w:r w:rsidRPr="00C612F2">
                    <w:rPr>
                      <w:rFonts w:ascii="Calibri" w:eastAsia="Times New Roman" w:hAnsi="Calibri" w:cs="Times New Roman"/>
                      <w:color w:val="000000"/>
                    </w:rPr>
                    <w:t xml:space="preserve">Pavement </w:t>
                  </w:r>
                  <w:proofErr w:type="spellStart"/>
                  <w:r w:rsidRPr="00C612F2">
                    <w:rPr>
                      <w:rFonts w:ascii="Calibri" w:eastAsia="Times New Roman" w:hAnsi="Calibri" w:cs="Times New Roman"/>
                      <w:color w:val="000000"/>
                    </w:rPr>
                    <w:t>Mgmt</w:t>
                  </w:r>
                  <w:proofErr w:type="spellEnd"/>
                  <w:r w:rsidRPr="00C612F2">
                    <w:rPr>
                      <w:rFonts w:ascii="Calibri" w:eastAsia="Times New Roman" w:hAnsi="Calibri" w:cs="Times New Roman"/>
                      <w:color w:val="000000"/>
                    </w:rPr>
                    <w:t>: CIR and CCPR</w:t>
                  </w:r>
                </w:p>
              </w:tc>
              <w:tc>
                <w:tcPr>
                  <w:tcW w:w="148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Webinar</w:t>
                  </w:r>
                </w:p>
              </w:tc>
              <w:tc>
                <w:tcPr>
                  <w:tcW w:w="168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1/6/2017</w:t>
                  </w:r>
                </w:p>
              </w:tc>
              <w:tc>
                <w:tcPr>
                  <w:tcW w:w="116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40</w:t>
                  </w:r>
                </w:p>
              </w:tc>
            </w:tr>
            <w:tr w:rsidR="00C612F2" w:rsidRPr="00C612F2" w:rsidTr="00C612F2">
              <w:trPr>
                <w:trHeight w:val="300"/>
              </w:trPr>
              <w:tc>
                <w:tcPr>
                  <w:tcW w:w="4320" w:type="dxa"/>
                  <w:tcBorders>
                    <w:top w:val="nil"/>
                    <w:left w:val="nil"/>
                    <w:bottom w:val="nil"/>
                    <w:right w:val="nil"/>
                  </w:tcBorders>
                  <w:shd w:val="clear" w:color="auto" w:fill="auto"/>
                  <w:vAlign w:val="bottom"/>
                  <w:hideMark/>
                </w:tcPr>
                <w:p w:rsidR="00C612F2" w:rsidRPr="00C612F2" w:rsidRDefault="00C612F2" w:rsidP="00C612F2">
                  <w:pPr>
                    <w:spacing w:after="0" w:line="240" w:lineRule="auto"/>
                    <w:rPr>
                      <w:rFonts w:ascii="Calibri" w:eastAsia="Times New Roman" w:hAnsi="Calibri" w:cs="Times New Roman"/>
                      <w:color w:val="000000"/>
                    </w:rPr>
                  </w:pPr>
                  <w:r w:rsidRPr="00C612F2">
                    <w:rPr>
                      <w:rFonts w:ascii="Calibri" w:eastAsia="Times New Roman" w:hAnsi="Calibri" w:cs="Times New Roman"/>
                      <w:color w:val="000000"/>
                    </w:rPr>
                    <w:t>Present to Inform</w:t>
                  </w:r>
                </w:p>
              </w:tc>
              <w:tc>
                <w:tcPr>
                  <w:tcW w:w="148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 xml:space="preserve">Video </w:t>
                  </w:r>
                  <w:proofErr w:type="spellStart"/>
                  <w:r w:rsidRPr="00C612F2">
                    <w:rPr>
                      <w:rFonts w:ascii="Calibri" w:eastAsia="Times New Roman" w:hAnsi="Calibri" w:cs="Times New Roman"/>
                      <w:color w:val="000000"/>
                    </w:rPr>
                    <w:t>Conf</w:t>
                  </w:r>
                  <w:proofErr w:type="spellEnd"/>
                </w:p>
              </w:tc>
              <w:tc>
                <w:tcPr>
                  <w:tcW w:w="168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1/10/2017</w:t>
                  </w:r>
                </w:p>
              </w:tc>
              <w:tc>
                <w:tcPr>
                  <w:tcW w:w="116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35</w:t>
                  </w:r>
                </w:p>
              </w:tc>
            </w:tr>
            <w:tr w:rsidR="00C612F2" w:rsidRPr="00C612F2" w:rsidTr="00C612F2">
              <w:trPr>
                <w:trHeight w:val="300"/>
              </w:trPr>
              <w:tc>
                <w:tcPr>
                  <w:tcW w:w="4320" w:type="dxa"/>
                  <w:tcBorders>
                    <w:top w:val="nil"/>
                    <w:left w:val="nil"/>
                    <w:bottom w:val="nil"/>
                    <w:right w:val="nil"/>
                  </w:tcBorders>
                  <w:shd w:val="clear" w:color="auto" w:fill="auto"/>
                  <w:vAlign w:val="bottom"/>
                  <w:hideMark/>
                </w:tcPr>
                <w:p w:rsidR="00C612F2" w:rsidRPr="00C612F2" w:rsidRDefault="00C612F2" w:rsidP="00C612F2">
                  <w:pPr>
                    <w:spacing w:after="0" w:line="240" w:lineRule="auto"/>
                    <w:rPr>
                      <w:rFonts w:ascii="Calibri" w:eastAsia="Times New Roman" w:hAnsi="Calibri" w:cs="Times New Roman"/>
                      <w:color w:val="000000"/>
                    </w:rPr>
                  </w:pPr>
                  <w:r w:rsidRPr="00C612F2">
                    <w:rPr>
                      <w:rFonts w:ascii="Calibri" w:eastAsia="Times New Roman" w:hAnsi="Calibri" w:cs="Times New Roman"/>
                      <w:color w:val="000000"/>
                    </w:rPr>
                    <w:t xml:space="preserve">Pavement </w:t>
                  </w:r>
                  <w:proofErr w:type="spellStart"/>
                  <w:r w:rsidRPr="00C612F2">
                    <w:rPr>
                      <w:rFonts w:ascii="Calibri" w:eastAsia="Times New Roman" w:hAnsi="Calibri" w:cs="Times New Roman"/>
                      <w:color w:val="000000"/>
                    </w:rPr>
                    <w:t>Mgmt</w:t>
                  </w:r>
                  <w:proofErr w:type="spellEnd"/>
                  <w:r w:rsidRPr="00C612F2">
                    <w:rPr>
                      <w:rFonts w:ascii="Calibri" w:eastAsia="Times New Roman" w:hAnsi="Calibri" w:cs="Times New Roman"/>
                      <w:color w:val="000000"/>
                    </w:rPr>
                    <w:t>: FDR and SFDR</w:t>
                  </w:r>
                </w:p>
              </w:tc>
              <w:tc>
                <w:tcPr>
                  <w:tcW w:w="148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Webinar</w:t>
                  </w:r>
                </w:p>
              </w:tc>
              <w:tc>
                <w:tcPr>
                  <w:tcW w:w="168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1/13/2017</w:t>
                  </w:r>
                </w:p>
              </w:tc>
              <w:tc>
                <w:tcPr>
                  <w:tcW w:w="116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73</w:t>
                  </w:r>
                </w:p>
              </w:tc>
            </w:tr>
            <w:tr w:rsidR="00C612F2" w:rsidRPr="00C612F2" w:rsidTr="00C612F2">
              <w:trPr>
                <w:trHeight w:val="300"/>
              </w:trPr>
              <w:tc>
                <w:tcPr>
                  <w:tcW w:w="4320" w:type="dxa"/>
                  <w:tcBorders>
                    <w:top w:val="nil"/>
                    <w:left w:val="nil"/>
                    <w:bottom w:val="nil"/>
                    <w:right w:val="nil"/>
                  </w:tcBorders>
                  <w:shd w:val="clear" w:color="auto" w:fill="auto"/>
                  <w:vAlign w:val="bottom"/>
                  <w:hideMark/>
                </w:tcPr>
                <w:p w:rsidR="00C612F2" w:rsidRPr="00C612F2" w:rsidRDefault="00C612F2" w:rsidP="00C612F2">
                  <w:pPr>
                    <w:spacing w:after="0" w:line="240" w:lineRule="auto"/>
                    <w:rPr>
                      <w:rFonts w:ascii="Calibri" w:eastAsia="Times New Roman" w:hAnsi="Calibri" w:cs="Times New Roman"/>
                      <w:color w:val="000000"/>
                    </w:rPr>
                  </w:pPr>
                  <w:r w:rsidRPr="00C612F2">
                    <w:rPr>
                      <w:rFonts w:ascii="Calibri" w:eastAsia="Times New Roman" w:hAnsi="Calibri" w:cs="Times New Roman"/>
                      <w:color w:val="000000"/>
                    </w:rPr>
                    <w:t>PE Exam for Civil Engineers</w:t>
                  </w:r>
                </w:p>
              </w:tc>
              <w:tc>
                <w:tcPr>
                  <w:tcW w:w="148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Webinar</w:t>
                  </w:r>
                </w:p>
              </w:tc>
              <w:tc>
                <w:tcPr>
                  <w:tcW w:w="168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Jan-Mar 2017</w:t>
                  </w:r>
                </w:p>
              </w:tc>
              <w:tc>
                <w:tcPr>
                  <w:tcW w:w="116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15</w:t>
                  </w:r>
                </w:p>
              </w:tc>
            </w:tr>
            <w:tr w:rsidR="00C612F2" w:rsidRPr="00C612F2" w:rsidTr="00C612F2">
              <w:trPr>
                <w:trHeight w:val="300"/>
              </w:trPr>
              <w:tc>
                <w:tcPr>
                  <w:tcW w:w="4320" w:type="dxa"/>
                  <w:tcBorders>
                    <w:top w:val="nil"/>
                    <w:left w:val="nil"/>
                    <w:bottom w:val="nil"/>
                    <w:right w:val="nil"/>
                  </w:tcBorders>
                  <w:shd w:val="clear" w:color="auto" w:fill="auto"/>
                  <w:vAlign w:val="bottom"/>
                  <w:hideMark/>
                </w:tcPr>
                <w:p w:rsidR="00C612F2" w:rsidRPr="00C612F2" w:rsidRDefault="00C612F2" w:rsidP="00C612F2">
                  <w:pPr>
                    <w:spacing w:after="0" w:line="240" w:lineRule="auto"/>
                    <w:rPr>
                      <w:rFonts w:ascii="Calibri" w:eastAsia="Times New Roman" w:hAnsi="Calibri" w:cs="Times New Roman"/>
                      <w:color w:val="000000"/>
                    </w:rPr>
                  </w:pPr>
                  <w:r w:rsidRPr="00C612F2">
                    <w:rPr>
                      <w:rFonts w:ascii="Calibri" w:eastAsia="Times New Roman" w:hAnsi="Calibri" w:cs="Times New Roman"/>
                      <w:color w:val="000000"/>
                    </w:rPr>
                    <w:t xml:space="preserve">Pavement </w:t>
                  </w:r>
                  <w:proofErr w:type="spellStart"/>
                  <w:r w:rsidRPr="00C612F2">
                    <w:rPr>
                      <w:rFonts w:ascii="Calibri" w:eastAsia="Times New Roman" w:hAnsi="Calibri" w:cs="Times New Roman"/>
                      <w:color w:val="000000"/>
                    </w:rPr>
                    <w:t>Mgmt</w:t>
                  </w:r>
                  <w:proofErr w:type="spellEnd"/>
                  <w:r w:rsidRPr="00C612F2">
                    <w:rPr>
                      <w:rFonts w:ascii="Calibri" w:eastAsia="Times New Roman" w:hAnsi="Calibri" w:cs="Times New Roman"/>
                      <w:color w:val="000000"/>
                    </w:rPr>
                    <w:t>: HIP</w:t>
                  </w:r>
                </w:p>
              </w:tc>
              <w:tc>
                <w:tcPr>
                  <w:tcW w:w="148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Webinar</w:t>
                  </w:r>
                </w:p>
              </w:tc>
              <w:tc>
                <w:tcPr>
                  <w:tcW w:w="168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1/20/2017</w:t>
                  </w:r>
                </w:p>
              </w:tc>
              <w:tc>
                <w:tcPr>
                  <w:tcW w:w="116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52</w:t>
                  </w:r>
                </w:p>
              </w:tc>
            </w:tr>
            <w:tr w:rsidR="00C612F2" w:rsidRPr="00C612F2" w:rsidTr="00C612F2">
              <w:trPr>
                <w:trHeight w:val="300"/>
              </w:trPr>
              <w:tc>
                <w:tcPr>
                  <w:tcW w:w="4320" w:type="dxa"/>
                  <w:tcBorders>
                    <w:top w:val="nil"/>
                    <w:left w:val="nil"/>
                    <w:bottom w:val="nil"/>
                    <w:right w:val="nil"/>
                  </w:tcBorders>
                  <w:shd w:val="clear" w:color="auto" w:fill="auto"/>
                  <w:vAlign w:val="bottom"/>
                  <w:hideMark/>
                </w:tcPr>
                <w:p w:rsidR="00C612F2" w:rsidRPr="00C612F2" w:rsidRDefault="00C612F2" w:rsidP="00C612F2">
                  <w:pPr>
                    <w:spacing w:after="0" w:line="240" w:lineRule="auto"/>
                    <w:rPr>
                      <w:rFonts w:ascii="Calibri" w:eastAsia="Times New Roman" w:hAnsi="Calibri" w:cs="Times New Roman"/>
                      <w:color w:val="000000"/>
                    </w:rPr>
                  </w:pPr>
                  <w:r w:rsidRPr="00C612F2">
                    <w:rPr>
                      <w:rFonts w:ascii="Calibri" w:eastAsia="Times New Roman" w:hAnsi="Calibri" w:cs="Times New Roman"/>
                      <w:color w:val="000000"/>
                    </w:rPr>
                    <w:t xml:space="preserve">Preventing </w:t>
                  </w:r>
                  <w:proofErr w:type="spellStart"/>
                  <w:r w:rsidRPr="00C612F2">
                    <w:rPr>
                      <w:rFonts w:ascii="Calibri" w:eastAsia="Times New Roman" w:hAnsi="Calibri" w:cs="Times New Roman"/>
                      <w:color w:val="000000"/>
                    </w:rPr>
                    <w:t>Backovers</w:t>
                  </w:r>
                  <w:proofErr w:type="spellEnd"/>
                  <w:r w:rsidRPr="00C612F2">
                    <w:rPr>
                      <w:rFonts w:ascii="Calibri" w:eastAsia="Times New Roman" w:hAnsi="Calibri" w:cs="Times New Roman"/>
                      <w:color w:val="000000"/>
                    </w:rPr>
                    <w:t xml:space="preserve"> &amp; </w:t>
                  </w:r>
                  <w:proofErr w:type="spellStart"/>
                  <w:r w:rsidRPr="00C612F2">
                    <w:rPr>
                      <w:rFonts w:ascii="Calibri" w:eastAsia="Times New Roman" w:hAnsi="Calibri" w:cs="Times New Roman"/>
                      <w:color w:val="000000"/>
                    </w:rPr>
                    <w:t>Runovers</w:t>
                  </w:r>
                  <w:proofErr w:type="spellEnd"/>
                </w:p>
              </w:tc>
              <w:tc>
                <w:tcPr>
                  <w:tcW w:w="148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Webinar</w:t>
                  </w:r>
                </w:p>
              </w:tc>
              <w:tc>
                <w:tcPr>
                  <w:tcW w:w="168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1/19/2017</w:t>
                  </w:r>
                </w:p>
              </w:tc>
              <w:tc>
                <w:tcPr>
                  <w:tcW w:w="116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162</w:t>
                  </w:r>
                </w:p>
              </w:tc>
            </w:tr>
            <w:tr w:rsidR="00C612F2" w:rsidRPr="00C612F2" w:rsidTr="00C612F2">
              <w:trPr>
                <w:trHeight w:val="300"/>
              </w:trPr>
              <w:tc>
                <w:tcPr>
                  <w:tcW w:w="4320" w:type="dxa"/>
                  <w:tcBorders>
                    <w:top w:val="nil"/>
                    <w:left w:val="nil"/>
                    <w:bottom w:val="nil"/>
                    <w:right w:val="nil"/>
                  </w:tcBorders>
                  <w:shd w:val="clear" w:color="auto" w:fill="auto"/>
                  <w:vAlign w:val="bottom"/>
                  <w:hideMark/>
                </w:tcPr>
                <w:p w:rsidR="00C612F2" w:rsidRPr="00C612F2" w:rsidRDefault="00C612F2" w:rsidP="00C612F2">
                  <w:pPr>
                    <w:spacing w:after="0" w:line="240" w:lineRule="auto"/>
                    <w:rPr>
                      <w:rFonts w:ascii="Calibri" w:eastAsia="Times New Roman" w:hAnsi="Calibri" w:cs="Times New Roman"/>
                      <w:color w:val="000000"/>
                    </w:rPr>
                  </w:pPr>
                  <w:r w:rsidRPr="00C612F2">
                    <w:rPr>
                      <w:rFonts w:ascii="Calibri" w:eastAsia="Times New Roman" w:hAnsi="Calibri" w:cs="Times New Roman"/>
                      <w:color w:val="000000"/>
                    </w:rPr>
                    <w:t xml:space="preserve">Confrontation </w:t>
                  </w:r>
                  <w:proofErr w:type="spellStart"/>
                  <w:r w:rsidRPr="00C612F2">
                    <w:rPr>
                      <w:rFonts w:ascii="Calibri" w:eastAsia="Times New Roman" w:hAnsi="Calibri" w:cs="Times New Roman"/>
                      <w:color w:val="000000"/>
                    </w:rPr>
                    <w:t>Mgmt</w:t>
                  </w:r>
                  <w:proofErr w:type="spellEnd"/>
                  <w:r w:rsidRPr="00C612F2">
                    <w:rPr>
                      <w:rFonts w:ascii="Calibri" w:eastAsia="Times New Roman" w:hAnsi="Calibri" w:cs="Times New Roman"/>
                      <w:color w:val="000000"/>
                    </w:rPr>
                    <w:t xml:space="preserve"> &amp; Conflict Resolution</w:t>
                  </w:r>
                </w:p>
              </w:tc>
              <w:tc>
                <w:tcPr>
                  <w:tcW w:w="148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 xml:space="preserve">Video </w:t>
                  </w:r>
                  <w:proofErr w:type="spellStart"/>
                  <w:r w:rsidRPr="00C612F2">
                    <w:rPr>
                      <w:rFonts w:ascii="Calibri" w:eastAsia="Times New Roman" w:hAnsi="Calibri" w:cs="Times New Roman"/>
                      <w:color w:val="000000"/>
                    </w:rPr>
                    <w:t>Conf</w:t>
                  </w:r>
                  <w:proofErr w:type="spellEnd"/>
                </w:p>
              </w:tc>
              <w:tc>
                <w:tcPr>
                  <w:tcW w:w="168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2/1/2017</w:t>
                  </w:r>
                </w:p>
              </w:tc>
              <w:tc>
                <w:tcPr>
                  <w:tcW w:w="116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95</w:t>
                  </w:r>
                </w:p>
              </w:tc>
            </w:tr>
            <w:tr w:rsidR="00C612F2" w:rsidRPr="00C612F2" w:rsidTr="00C612F2">
              <w:trPr>
                <w:trHeight w:val="300"/>
              </w:trPr>
              <w:tc>
                <w:tcPr>
                  <w:tcW w:w="4320" w:type="dxa"/>
                  <w:tcBorders>
                    <w:top w:val="nil"/>
                    <w:left w:val="nil"/>
                    <w:bottom w:val="nil"/>
                    <w:right w:val="nil"/>
                  </w:tcBorders>
                  <w:shd w:val="clear" w:color="auto" w:fill="auto"/>
                  <w:vAlign w:val="bottom"/>
                  <w:hideMark/>
                </w:tcPr>
                <w:p w:rsidR="00C612F2" w:rsidRPr="00C612F2" w:rsidRDefault="00C612F2" w:rsidP="00C612F2">
                  <w:pPr>
                    <w:spacing w:after="0" w:line="240" w:lineRule="auto"/>
                    <w:rPr>
                      <w:rFonts w:ascii="Calibri" w:eastAsia="Times New Roman" w:hAnsi="Calibri" w:cs="Times New Roman"/>
                      <w:color w:val="000000"/>
                    </w:rPr>
                  </w:pPr>
                  <w:r w:rsidRPr="00C612F2">
                    <w:rPr>
                      <w:rFonts w:ascii="Calibri" w:eastAsia="Times New Roman" w:hAnsi="Calibri" w:cs="Times New Roman"/>
                      <w:color w:val="000000"/>
                    </w:rPr>
                    <w:t>PCCP Urban Joint Layout &amp; Design</w:t>
                  </w:r>
                </w:p>
              </w:tc>
              <w:tc>
                <w:tcPr>
                  <w:tcW w:w="148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 xml:space="preserve">Video </w:t>
                  </w:r>
                  <w:proofErr w:type="spellStart"/>
                  <w:r w:rsidRPr="00C612F2">
                    <w:rPr>
                      <w:rFonts w:ascii="Calibri" w:eastAsia="Times New Roman" w:hAnsi="Calibri" w:cs="Times New Roman"/>
                      <w:color w:val="000000"/>
                    </w:rPr>
                    <w:t>Conf</w:t>
                  </w:r>
                  <w:proofErr w:type="spellEnd"/>
                </w:p>
              </w:tc>
              <w:tc>
                <w:tcPr>
                  <w:tcW w:w="168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2/2/2017</w:t>
                  </w:r>
                </w:p>
              </w:tc>
              <w:tc>
                <w:tcPr>
                  <w:tcW w:w="116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88</w:t>
                  </w:r>
                </w:p>
              </w:tc>
            </w:tr>
            <w:tr w:rsidR="00C612F2" w:rsidRPr="00C612F2" w:rsidTr="00C612F2">
              <w:trPr>
                <w:trHeight w:val="300"/>
              </w:trPr>
              <w:tc>
                <w:tcPr>
                  <w:tcW w:w="4320" w:type="dxa"/>
                  <w:tcBorders>
                    <w:top w:val="nil"/>
                    <w:left w:val="nil"/>
                    <w:bottom w:val="nil"/>
                    <w:right w:val="nil"/>
                  </w:tcBorders>
                  <w:shd w:val="clear" w:color="auto" w:fill="auto"/>
                  <w:vAlign w:val="bottom"/>
                  <w:hideMark/>
                </w:tcPr>
                <w:p w:rsidR="00C612F2" w:rsidRPr="00C612F2" w:rsidRDefault="00C612F2" w:rsidP="00C612F2">
                  <w:pPr>
                    <w:spacing w:after="0" w:line="240" w:lineRule="auto"/>
                    <w:rPr>
                      <w:rFonts w:ascii="Calibri" w:eastAsia="Times New Roman" w:hAnsi="Calibri" w:cs="Times New Roman"/>
                      <w:color w:val="000000"/>
                    </w:rPr>
                  </w:pPr>
                  <w:r w:rsidRPr="00C612F2">
                    <w:rPr>
                      <w:rFonts w:ascii="Calibri" w:eastAsia="Times New Roman" w:hAnsi="Calibri" w:cs="Times New Roman"/>
                      <w:color w:val="000000"/>
                    </w:rPr>
                    <w:t>Public Land Survey System Part 1</w:t>
                  </w:r>
                </w:p>
              </w:tc>
              <w:tc>
                <w:tcPr>
                  <w:tcW w:w="148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Webinar</w:t>
                  </w:r>
                </w:p>
              </w:tc>
              <w:tc>
                <w:tcPr>
                  <w:tcW w:w="168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2/8/2017</w:t>
                  </w:r>
                </w:p>
              </w:tc>
              <w:tc>
                <w:tcPr>
                  <w:tcW w:w="116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75</w:t>
                  </w:r>
                </w:p>
              </w:tc>
            </w:tr>
            <w:tr w:rsidR="00C612F2" w:rsidRPr="00C612F2" w:rsidTr="00C612F2">
              <w:trPr>
                <w:trHeight w:val="300"/>
              </w:trPr>
              <w:tc>
                <w:tcPr>
                  <w:tcW w:w="4320" w:type="dxa"/>
                  <w:tcBorders>
                    <w:top w:val="nil"/>
                    <w:left w:val="nil"/>
                    <w:bottom w:val="nil"/>
                    <w:right w:val="nil"/>
                  </w:tcBorders>
                  <w:shd w:val="clear" w:color="auto" w:fill="auto"/>
                  <w:vAlign w:val="bottom"/>
                  <w:hideMark/>
                </w:tcPr>
                <w:p w:rsidR="00C612F2" w:rsidRPr="00C612F2" w:rsidRDefault="00C612F2" w:rsidP="00C612F2">
                  <w:pPr>
                    <w:spacing w:after="0" w:line="240" w:lineRule="auto"/>
                    <w:rPr>
                      <w:rFonts w:ascii="Calibri" w:eastAsia="Times New Roman" w:hAnsi="Calibri" w:cs="Times New Roman"/>
                      <w:color w:val="000000"/>
                    </w:rPr>
                  </w:pPr>
                  <w:r w:rsidRPr="00C612F2">
                    <w:rPr>
                      <w:rFonts w:ascii="Calibri" w:eastAsia="Times New Roman" w:hAnsi="Calibri" w:cs="Times New Roman"/>
                      <w:color w:val="000000"/>
                    </w:rPr>
                    <w:t>10 Ways to Handle Your Overburdened Inbox</w:t>
                  </w:r>
                </w:p>
              </w:tc>
              <w:tc>
                <w:tcPr>
                  <w:tcW w:w="148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 xml:space="preserve">Video </w:t>
                  </w:r>
                  <w:proofErr w:type="spellStart"/>
                  <w:r w:rsidRPr="00C612F2">
                    <w:rPr>
                      <w:rFonts w:ascii="Calibri" w:eastAsia="Times New Roman" w:hAnsi="Calibri" w:cs="Times New Roman"/>
                      <w:color w:val="000000"/>
                    </w:rPr>
                    <w:t>Conf</w:t>
                  </w:r>
                  <w:proofErr w:type="spellEnd"/>
                </w:p>
              </w:tc>
              <w:tc>
                <w:tcPr>
                  <w:tcW w:w="168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2/9/2017</w:t>
                  </w:r>
                </w:p>
              </w:tc>
              <w:tc>
                <w:tcPr>
                  <w:tcW w:w="116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30</w:t>
                  </w:r>
                </w:p>
              </w:tc>
            </w:tr>
            <w:tr w:rsidR="00C612F2" w:rsidRPr="00C612F2" w:rsidTr="00C612F2">
              <w:trPr>
                <w:trHeight w:val="300"/>
              </w:trPr>
              <w:tc>
                <w:tcPr>
                  <w:tcW w:w="4320" w:type="dxa"/>
                  <w:tcBorders>
                    <w:top w:val="nil"/>
                    <w:left w:val="nil"/>
                    <w:bottom w:val="nil"/>
                    <w:right w:val="nil"/>
                  </w:tcBorders>
                  <w:shd w:val="clear" w:color="auto" w:fill="auto"/>
                  <w:vAlign w:val="bottom"/>
                  <w:hideMark/>
                </w:tcPr>
                <w:p w:rsidR="00C612F2" w:rsidRPr="00C612F2" w:rsidRDefault="00C612F2" w:rsidP="00C612F2">
                  <w:pPr>
                    <w:spacing w:after="0" w:line="240" w:lineRule="auto"/>
                    <w:rPr>
                      <w:rFonts w:ascii="Calibri" w:eastAsia="Times New Roman" w:hAnsi="Calibri" w:cs="Times New Roman"/>
                      <w:color w:val="000000"/>
                    </w:rPr>
                  </w:pPr>
                  <w:r w:rsidRPr="00C612F2">
                    <w:rPr>
                      <w:rFonts w:ascii="Calibri" w:eastAsia="Times New Roman" w:hAnsi="Calibri" w:cs="Times New Roman"/>
                      <w:color w:val="000000"/>
                    </w:rPr>
                    <w:t>Confined Space Awareness</w:t>
                  </w:r>
                </w:p>
              </w:tc>
              <w:tc>
                <w:tcPr>
                  <w:tcW w:w="148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 xml:space="preserve">Video </w:t>
                  </w:r>
                  <w:proofErr w:type="spellStart"/>
                  <w:r w:rsidRPr="00C612F2">
                    <w:rPr>
                      <w:rFonts w:ascii="Calibri" w:eastAsia="Times New Roman" w:hAnsi="Calibri" w:cs="Times New Roman"/>
                      <w:color w:val="000000"/>
                    </w:rPr>
                    <w:t>Conf</w:t>
                  </w:r>
                  <w:proofErr w:type="spellEnd"/>
                </w:p>
              </w:tc>
              <w:tc>
                <w:tcPr>
                  <w:tcW w:w="168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2/14/2017</w:t>
                  </w:r>
                </w:p>
              </w:tc>
              <w:tc>
                <w:tcPr>
                  <w:tcW w:w="116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65</w:t>
                  </w:r>
                </w:p>
              </w:tc>
            </w:tr>
            <w:tr w:rsidR="00C612F2" w:rsidRPr="00C612F2" w:rsidTr="00C612F2">
              <w:trPr>
                <w:trHeight w:val="300"/>
              </w:trPr>
              <w:tc>
                <w:tcPr>
                  <w:tcW w:w="4320" w:type="dxa"/>
                  <w:tcBorders>
                    <w:top w:val="nil"/>
                    <w:left w:val="nil"/>
                    <w:bottom w:val="nil"/>
                    <w:right w:val="nil"/>
                  </w:tcBorders>
                  <w:shd w:val="clear" w:color="auto" w:fill="auto"/>
                  <w:vAlign w:val="bottom"/>
                  <w:hideMark/>
                </w:tcPr>
                <w:p w:rsidR="00C612F2" w:rsidRPr="00C612F2" w:rsidRDefault="00C612F2" w:rsidP="00C612F2">
                  <w:pPr>
                    <w:spacing w:after="0" w:line="240" w:lineRule="auto"/>
                    <w:rPr>
                      <w:rFonts w:ascii="Calibri" w:eastAsia="Times New Roman" w:hAnsi="Calibri" w:cs="Times New Roman"/>
                      <w:color w:val="000000"/>
                    </w:rPr>
                  </w:pPr>
                  <w:r w:rsidRPr="00C612F2">
                    <w:rPr>
                      <w:rFonts w:ascii="Calibri" w:eastAsia="Times New Roman" w:hAnsi="Calibri" w:cs="Times New Roman"/>
                      <w:color w:val="000000"/>
                    </w:rPr>
                    <w:t>Public Land Survey System Part 2</w:t>
                  </w:r>
                </w:p>
              </w:tc>
              <w:tc>
                <w:tcPr>
                  <w:tcW w:w="148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Webinar</w:t>
                  </w:r>
                </w:p>
              </w:tc>
              <w:tc>
                <w:tcPr>
                  <w:tcW w:w="168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2/15/2017</w:t>
                  </w:r>
                </w:p>
              </w:tc>
              <w:tc>
                <w:tcPr>
                  <w:tcW w:w="116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53</w:t>
                  </w:r>
                </w:p>
              </w:tc>
            </w:tr>
            <w:tr w:rsidR="00C612F2" w:rsidRPr="00C612F2" w:rsidTr="00C612F2">
              <w:trPr>
                <w:trHeight w:val="300"/>
              </w:trPr>
              <w:tc>
                <w:tcPr>
                  <w:tcW w:w="4320" w:type="dxa"/>
                  <w:tcBorders>
                    <w:top w:val="nil"/>
                    <w:left w:val="nil"/>
                    <w:bottom w:val="nil"/>
                    <w:right w:val="nil"/>
                  </w:tcBorders>
                  <w:shd w:val="clear" w:color="auto" w:fill="auto"/>
                  <w:vAlign w:val="bottom"/>
                  <w:hideMark/>
                </w:tcPr>
                <w:p w:rsidR="00C612F2" w:rsidRPr="00C612F2" w:rsidRDefault="00C612F2" w:rsidP="00C612F2">
                  <w:pPr>
                    <w:spacing w:after="0" w:line="240" w:lineRule="auto"/>
                    <w:rPr>
                      <w:rFonts w:ascii="Calibri" w:eastAsia="Times New Roman" w:hAnsi="Calibri" w:cs="Times New Roman"/>
                      <w:color w:val="000000"/>
                    </w:rPr>
                  </w:pPr>
                  <w:r w:rsidRPr="00C612F2">
                    <w:rPr>
                      <w:rFonts w:ascii="Calibri" w:eastAsia="Times New Roman" w:hAnsi="Calibri" w:cs="Times New Roman"/>
                      <w:color w:val="000000"/>
                    </w:rPr>
                    <w:t>Lead Effective Meetings</w:t>
                  </w:r>
                </w:p>
              </w:tc>
              <w:tc>
                <w:tcPr>
                  <w:tcW w:w="148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 xml:space="preserve">Video </w:t>
                  </w:r>
                  <w:proofErr w:type="spellStart"/>
                  <w:r w:rsidRPr="00C612F2">
                    <w:rPr>
                      <w:rFonts w:ascii="Calibri" w:eastAsia="Times New Roman" w:hAnsi="Calibri" w:cs="Times New Roman"/>
                      <w:color w:val="000000"/>
                    </w:rPr>
                    <w:t>Conf</w:t>
                  </w:r>
                  <w:proofErr w:type="spellEnd"/>
                </w:p>
              </w:tc>
              <w:tc>
                <w:tcPr>
                  <w:tcW w:w="168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2/16/2017</w:t>
                  </w:r>
                </w:p>
              </w:tc>
              <w:tc>
                <w:tcPr>
                  <w:tcW w:w="116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40</w:t>
                  </w:r>
                </w:p>
              </w:tc>
            </w:tr>
            <w:tr w:rsidR="00C612F2" w:rsidRPr="00C612F2" w:rsidTr="00C612F2">
              <w:trPr>
                <w:trHeight w:val="300"/>
              </w:trPr>
              <w:tc>
                <w:tcPr>
                  <w:tcW w:w="4320" w:type="dxa"/>
                  <w:tcBorders>
                    <w:top w:val="nil"/>
                    <w:left w:val="nil"/>
                    <w:bottom w:val="nil"/>
                    <w:right w:val="nil"/>
                  </w:tcBorders>
                  <w:shd w:val="clear" w:color="auto" w:fill="auto"/>
                  <w:vAlign w:val="bottom"/>
                  <w:hideMark/>
                </w:tcPr>
                <w:p w:rsidR="00C612F2" w:rsidRPr="00C612F2" w:rsidRDefault="00C612F2" w:rsidP="00C612F2">
                  <w:pPr>
                    <w:spacing w:after="0" w:line="240" w:lineRule="auto"/>
                    <w:rPr>
                      <w:rFonts w:ascii="Calibri" w:eastAsia="Times New Roman" w:hAnsi="Calibri" w:cs="Times New Roman"/>
                      <w:color w:val="000000"/>
                    </w:rPr>
                  </w:pPr>
                  <w:r w:rsidRPr="00C612F2">
                    <w:rPr>
                      <w:rFonts w:ascii="Calibri" w:eastAsia="Times New Roman" w:hAnsi="Calibri" w:cs="Times New Roman"/>
                      <w:color w:val="000000"/>
                    </w:rPr>
                    <w:t>Developing Bench Strength</w:t>
                  </w:r>
                </w:p>
              </w:tc>
              <w:tc>
                <w:tcPr>
                  <w:tcW w:w="148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 xml:space="preserve">Video </w:t>
                  </w:r>
                  <w:proofErr w:type="spellStart"/>
                  <w:r w:rsidRPr="00C612F2">
                    <w:rPr>
                      <w:rFonts w:ascii="Calibri" w:eastAsia="Times New Roman" w:hAnsi="Calibri" w:cs="Times New Roman"/>
                      <w:color w:val="000000"/>
                    </w:rPr>
                    <w:t>Conf</w:t>
                  </w:r>
                  <w:proofErr w:type="spellEnd"/>
                </w:p>
              </w:tc>
              <w:tc>
                <w:tcPr>
                  <w:tcW w:w="168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2/28/2017</w:t>
                  </w:r>
                </w:p>
              </w:tc>
              <w:tc>
                <w:tcPr>
                  <w:tcW w:w="116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40</w:t>
                  </w:r>
                </w:p>
              </w:tc>
            </w:tr>
            <w:tr w:rsidR="00C612F2" w:rsidRPr="00C612F2" w:rsidTr="00C612F2">
              <w:trPr>
                <w:trHeight w:val="300"/>
              </w:trPr>
              <w:tc>
                <w:tcPr>
                  <w:tcW w:w="4320" w:type="dxa"/>
                  <w:tcBorders>
                    <w:top w:val="nil"/>
                    <w:left w:val="nil"/>
                    <w:bottom w:val="nil"/>
                    <w:right w:val="nil"/>
                  </w:tcBorders>
                  <w:shd w:val="clear" w:color="auto" w:fill="auto"/>
                  <w:vAlign w:val="bottom"/>
                  <w:hideMark/>
                </w:tcPr>
                <w:p w:rsidR="00C612F2" w:rsidRPr="00C612F2" w:rsidRDefault="00C612F2" w:rsidP="00C612F2">
                  <w:pPr>
                    <w:spacing w:after="0" w:line="240" w:lineRule="auto"/>
                    <w:rPr>
                      <w:rFonts w:ascii="Calibri" w:eastAsia="Times New Roman" w:hAnsi="Calibri" w:cs="Times New Roman"/>
                      <w:color w:val="000000"/>
                    </w:rPr>
                  </w:pPr>
                  <w:r w:rsidRPr="00C612F2">
                    <w:rPr>
                      <w:rFonts w:ascii="Calibri" w:eastAsia="Times New Roman" w:hAnsi="Calibri" w:cs="Times New Roman"/>
                      <w:color w:val="000000"/>
                    </w:rPr>
                    <w:t>Creative Problem Solving</w:t>
                  </w:r>
                </w:p>
              </w:tc>
              <w:tc>
                <w:tcPr>
                  <w:tcW w:w="148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 xml:space="preserve">Video </w:t>
                  </w:r>
                  <w:proofErr w:type="spellStart"/>
                  <w:r w:rsidRPr="00C612F2">
                    <w:rPr>
                      <w:rFonts w:ascii="Calibri" w:eastAsia="Times New Roman" w:hAnsi="Calibri" w:cs="Times New Roman"/>
                      <w:color w:val="000000"/>
                    </w:rPr>
                    <w:t>Conf</w:t>
                  </w:r>
                  <w:proofErr w:type="spellEnd"/>
                </w:p>
              </w:tc>
              <w:tc>
                <w:tcPr>
                  <w:tcW w:w="168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2/28/2017</w:t>
                  </w:r>
                </w:p>
              </w:tc>
              <w:tc>
                <w:tcPr>
                  <w:tcW w:w="116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68</w:t>
                  </w:r>
                </w:p>
              </w:tc>
            </w:tr>
            <w:tr w:rsidR="00C612F2" w:rsidRPr="00C612F2" w:rsidTr="00C612F2">
              <w:trPr>
                <w:trHeight w:val="300"/>
              </w:trPr>
              <w:tc>
                <w:tcPr>
                  <w:tcW w:w="4320" w:type="dxa"/>
                  <w:tcBorders>
                    <w:top w:val="nil"/>
                    <w:left w:val="nil"/>
                    <w:bottom w:val="nil"/>
                    <w:right w:val="nil"/>
                  </w:tcBorders>
                  <w:shd w:val="clear" w:color="auto" w:fill="auto"/>
                  <w:vAlign w:val="bottom"/>
                  <w:hideMark/>
                </w:tcPr>
                <w:p w:rsidR="00C612F2" w:rsidRPr="00C612F2" w:rsidRDefault="00C612F2" w:rsidP="00C612F2">
                  <w:pPr>
                    <w:spacing w:after="0" w:line="240" w:lineRule="auto"/>
                    <w:rPr>
                      <w:rFonts w:ascii="Calibri" w:eastAsia="Times New Roman" w:hAnsi="Calibri" w:cs="Times New Roman"/>
                      <w:color w:val="000000"/>
                    </w:rPr>
                  </w:pPr>
                  <w:r w:rsidRPr="00C612F2">
                    <w:rPr>
                      <w:rFonts w:ascii="Calibri" w:eastAsia="Times New Roman" w:hAnsi="Calibri" w:cs="Times New Roman"/>
                      <w:color w:val="000000"/>
                    </w:rPr>
                    <w:t>CPM/Contract Administration</w:t>
                  </w:r>
                </w:p>
              </w:tc>
              <w:tc>
                <w:tcPr>
                  <w:tcW w:w="148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 xml:space="preserve">Video </w:t>
                  </w:r>
                  <w:proofErr w:type="spellStart"/>
                  <w:r w:rsidRPr="00C612F2">
                    <w:rPr>
                      <w:rFonts w:ascii="Calibri" w:eastAsia="Times New Roman" w:hAnsi="Calibri" w:cs="Times New Roman"/>
                      <w:color w:val="000000"/>
                    </w:rPr>
                    <w:t>Conf</w:t>
                  </w:r>
                  <w:proofErr w:type="spellEnd"/>
                </w:p>
              </w:tc>
              <w:tc>
                <w:tcPr>
                  <w:tcW w:w="168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3/1/2017</w:t>
                  </w:r>
                </w:p>
              </w:tc>
              <w:tc>
                <w:tcPr>
                  <w:tcW w:w="116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55</w:t>
                  </w:r>
                </w:p>
              </w:tc>
            </w:tr>
            <w:tr w:rsidR="00C612F2" w:rsidRPr="00C612F2" w:rsidTr="00C612F2">
              <w:trPr>
                <w:trHeight w:val="600"/>
              </w:trPr>
              <w:tc>
                <w:tcPr>
                  <w:tcW w:w="4320" w:type="dxa"/>
                  <w:tcBorders>
                    <w:top w:val="nil"/>
                    <w:left w:val="nil"/>
                    <w:bottom w:val="nil"/>
                    <w:right w:val="nil"/>
                  </w:tcBorders>
                  <w:shd w:val="clear" w:color="auto" w:fill="auto"/>
                  <w:vAlign w:val="bottom"/>
                  <w:hideMark/>
                </w:tcPr>
                <w:p w:rsidR="00C612F2" w:rsidRDefault="00C612F2" w:rsidP="00C612F2">
                  <w:pPr>
                    <w:spacing w:after="0" w:line="240" w:lineRule="auto"/>
                    <w:rPr>
                      <w:rFonts w:ascii="Calibri" w:eastAsia="Times New Roman" w:hAnsi="Calibri" w:cs="Times New Roman"/>
                      <w:color w:val="000000"/>
                    </w:rPr>
                  </w:pPr>
                  <w:r w:rsidRPr="00C612F2">
                    <w:rPr>
                      <w:rFonts w:ascii="Calibri" w:eastAsia="Times New Roman" w:hAnsi="Calibri" w:cs="Times New Roman"/>
                      <w:color w:val="000000"/>
                    </w:rPr>
                    <w:t>How Great Or</w:t>
                  </w:r>
                  <w:r>
                    <w:rPr>
                      <w:rFonts w:ascii="Calibri" w:eastAsia="Times New Roman" w:hAnsi="Calibri" w:cs="Times New Roman"/>
                      <w:color w:val="000000"/>
                    </w:rPr>
                    <w:t xml:space="preserve">ganizations Create </w:t>
                  </w:r>
                  <w:proofErr w:type="gramStart"/>
                  <w:r>
                    <w:rPr>
                      <w:rFonts w:ascii="Calibri" w:eastAsia="Times New Roman" w:hAnsi="Calibri" w:cs="Times New Roman"/>
                      <w:color w:val="000000"/>
                    </w:rPr>
                    <w:t>A</w:t>
                  </w:r>
                  <w:proofErr w:type="gramEnd"/>
                  <w:r>
                    <w:rPr>
                      <w:rFonts w:ascii="Calibri" w:eastAsia="Times New Roman" w:hAnsi="Calibri" w:cs="Times New Roman"/>
                      <w:color w:val="000000"/>
                    </w:rPr>
                    <w:t xml:space="preserve"> Culture </w:t>
                  </w:r>
                </w:p>
                <w:p w:rsidR="00C612F2" w:rsidRPr="00C612F2" w:rsidRDefault="00C612F2" w:rsidP="00C612F2">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of </w:t>
                  </w:r>
                  <w:r w:rsidRPr="00C612F2">
                    <w:rPr>
                      <w:rFonts w:ascii="Calibri" w:eastAsia="Times New Roman" w:hAnsi="Calibri" w:cs="Times New Roman"/>
                      <w:color w:val="000000"/>
                    </w:rPr>
                    <w:t>Engagement</w:t>
                  </w:r>
                </w:p>
              </w:tc>
              <w:tc>
                <w:tcPr>
                  <w:tcW w:w="148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 xml:space="preserve">Video </w:t>
                  </w:r>
                  <w:proofErr w:type="spellStart"/>
                  <w:r w:rsidRPr="00C612F2">
                    <w:rPr>
                      <w:rFonts w:ascii="Calibri" w:eastAsia="Times New Roman" w:hAnsi="Calibri" w:cs="Times New Roman"/>
                      <w:color w:val="000000"/>
                    </w:rPr>
                    <w:t>Conf</w:t>
                  </w:r>
                  <w:proofErr w:type="spellEnd"/>
                </w:p>
              </w:tc>
              <w:tc>
                <w:tcPr>
                  <w:tcW w:w="168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3/2/2017</w:t>
                  </w:r>
                </w:p>
              </w:tc>
              <w:tc>
                <w:tcPr>
                  <w:tcW w:w="116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40</w:t>
                  </w:r>
                </w:p>
              </w:tc>
            </w:tr>
            <w:tr w:rsidR="00C612F2" w:rsidRPr="00C612F2" w:rsidTr="00C612F2">
              <w:trPr>
                <w:trHeight w:val="300"/>
              </w:trPr>
              <w:tc>
                <w:tcPr>
                  <w:tcW w:w="4320" w:type="dxa"/>
                  <w:tcBorders>
                    <w:top w:val="nil"/>
                    <w:left w:val="nil"/>
                    <w:bottom w:val="nil"/>
                    <w:right w:val="nil"/>
                  </w:tcBorders>
                  <w:shd w:val="clear" w:color="auto" w:fill="EAF1DD" w:themeFill="accent3" w:themeFillTint="33"/>
                  <w:vAlign w:val="bottom"/>
                </w:tcPr>
                <w:p w:rsidR="00C612F2" w:rsidRPr="00C612F2" w:rsidRDefault="00C612F2" w:rsidP="00C612F2">
                  <w:pPr>
                    <w:spacing w:after="0" w:line="240" w:lineRule="auto"/>
                    <w:rPr>
                      <w:rFonts w:ascii="Calibri" w:eastAsia="Times New Roman" w:hAnsi="Calibri" w:cs="Times New Roman"/>
                      <w:b/>
                      <w:bCs/>
                      <w:color w:val="000000"/>
                    </w:rPr>
                  </w:pPr>
                  <w:r w:rsidRPr="00C612F2">
                    <w:rPr>
                      <w:rFonts w:ascii="Calibri" w:eastAsia="Times New Roman" w:hAnsi="Calibri" w:cs="Times New Roman"/>
                      <w:b/>
                      <w:bCs/>
                      <w:color w:val="000000"/>
                    </w:rPr>
                    <w:lastRenderedPageBreak/>
                    <w:t>Presentation Title</w:t>
                  </w:r>
                </w:p>
              </w:tc>
              <w:tc>
                <w:tcPr>
                  <w:tcW w:w="1480" w:type="dxa"/>
                  <w:tcBorders>
                    <w:top w:val="nil"/>
                    <w:left w:val="nil"/>
                    <w:bottom w:val="nil"/>
                    <w:right w:val="nil"/>
                  </w:tcBorders>
                  <w:shd w:val="clear" w:color="auto" w:fill="EAF1DD" w:themeFill="accent3" w:themeFillTint="33"/>
                  <w:noWrap/>
                  <w:vAlign w:val="bottom"/>
                </w:tcPr>
                <w:p w:rsidR="00C612F2" w:rsidRPr="00C612F2" w:rsidRDefault="00C612F2" w:rsidP="00C612F2">
                  <w:pPr>
                    <w:spacing w:after="0" w:line="240" w:lineRule="auto"/>
                    <w:jc w:val="center"/>
                    <w:rPr>
                      <w:rFonts w:ascii="Calibri" w:eastAsia="Times New Roman" w:hAnsi="Calibri" w:cs="Times New Roman"/>
                      <w:b/>
                      <w:bCs/>
                      <w:color w:val="000000"/>
                    </w:rPr>
                  </w:pPr>
                  <w:r w:rsidRPr="00C612F2">
                    <w:rPr>
                      <w:rFonts w:ascii="Calibri" w:eastAsia="Times New Roman" w:hAnsi="Calibri" w:cs="Times New Roman"/>
                      <w:b/>
                      <w:bCs/>
                      <w:color w:val="000000"/>
                    </w:rPr>
                    <w:t>Delivery Method</w:t>
                  </w:r>
                </w:p>
              </w:tc>
              <w:tc>
                <w:tcPr>
                  <w:tcW w:w="1680" w:type="dxa"/>
                  <w:tcBorders>
                    <w:top w:val="nil"/>
                    <w:left w:val="nil"/>
                    <w:bottom w:val="nil"/>
                    <w:right w:val="nil"/>
                  </w:tcBorders>
                  <w:shd w:val="clear" w:color="auto" w:fill="EAF1DD" w:themeFill="accent3" w:themeFillTint="33"/>
                  <w:noWrap/>
                  <w:vAlign w:val="bottom"/>
                </w:tcPr>
                <w:p w:rsidR="00C612F2" w:rsidRPr="00C612F2" w:rsidRDefault="00C612F2" w:rsidP="00C612F2">
                  <w:pPr>
                    <w:spacing w:after="0" w:line="240" w:lineRule="auto"/>
                    <w:jc w:val="center"/>
                    <w:rPr>
                      <w:rFonts w:ascii="Calibri" w:eastAsia="Times New Roman" w:hAnsi="Calibri" w:cs="Times New Roman"/>
                      <w:b/>
                      <w:bCs/>
                      <w:color w:val="000000"/>
                    </w:rPr>
                  </w:pPr>
                  <w:r w:rsidRPr="00C612F2">
                    <w:rPr>
                      <w:rFonts w:ascii="Calibri" w:eastAsia="Times New Roman" w:hAnsi="Calibri" w:cs="Times New Roman"/>
                      <w:b/>
                      <w:bCs/>
                      <w:color w:val="000000"/>
                    </w:rPr>
                    <w:t>Date</w:t>
                  </w:r>
                </w:p>
              </w:tc>
              <w:tc>
                <w:tcPr>
                  <w:tcW w:w="1160" w:type="dxa"/>
                  <w:tcBorders>
                    <w:top w:val="nil"/>
                    <w:left w:val="nil"/>
                    <w:bottom w:val="nil"/>
                    <w:right w:val="nil"/>
                  </w:tcBorders>
                  <w:shd w:val="clear" w:color="auto" w:fill="EAF1DD" w:themeFill="accent3" w:themeFillTint="33"/>
                  <w:noWrap/>
                  <w:vAlign w:val="bottom"/>
                </w:tcPr>
                <w:p w:rsidR="00C612F2" w:rsidRPr="00C612F2" w:rsidRDefault="00C612F2" w:rsidP="00C612F2">
                  <w:pPr>
                    <w:spacing w:after="0" w:line="240" w:lineRule="auto"/>
                    <w:jc w:val="center"/>
                    <w:rPr>
                      <w:rFonts w:ascii="Calibri" w:eastAsia="Times New Roman" w:hAnsi="Calibri" w:cs="Times New Roman"/>
                      <w:b/>
                      <w:bCs/>
                      <w:color w:val="000000"/>
                    </w:rPr>
                  </w:pPr>
                  <w:r w:rsidRPr="00C612F2">
                    <w:rPr>
                      <w:rFonts w:ascii="Calibri" w:eastAsia="Times New Roman" w:hAnsi="Calibri" w:cs="Times New Roman"/>
                      <w:b/>
                      <w:bCs/>
                      <w:color w:val="000000"/>
                    </w:rPr>
                    <w:t># Attended</w:t>
                  </w:r>
                </w:p>
              </w:tc>
            </w:tr>
            <w:tr w:rsidR="00C612F2" w:rsidRPr="00C612F2" w:rsidTr="00C612F2">
              <w:trPr>
                <w:trHeight w:val="300"/>
              </w:trPr>
              <w:tc>
                <w:tcPr>
                  <w:tcW w:w="4320" w:type="dxa"/>
                  <w:tcBorders>
                    <w:top w:val="nil"/>
                    <w:left w:val="nil"/>
                    <w:bottom w:val="nil"/>
                    <w:right w:val="nil"/>
                  </w:tcBorders>
                  <w:shd w:val="clear" w:color="auto" w:fill="auto"/>
                  <w:vAlign w:val="bottom"/>
                </w:tcPr>
                <w:p w:rsidR="00C612F2" w:rsidRPr="00C612F2" w:rsidRDefault="00C612F2" w:rsidP="00C612F2">
                  <w:pPr>
                    <w:spacing w:after="0" w:line="240" w:lineRule="auto"/>
                    <w:rPr>
                      <w:rFonts w:ascii="Calibri" w:eastAsia="Times New Roman" w:hAnsi="Calibri" w:cs="Times New Roman"/>
                      <w:color w:val="000000"/>
                    </w:rPr>
                  </w:pPr>
                  <w:r w:rsidRPr="00C612F2">
                    <w:rPr>
                      <w:rFonts w:ascii="Calibri" w:eastAsia="Times New Roman" w:hAnsi="Calibri" w:cs="Times New Roman"/>
                      <w:color w:val="000000"/>
                    </w:rPr>
                    <w:t>Successful Public Speaking</w:t>
                  </w:r>
                </w:p>
              </w:tc>
              <w:tc>
                <w:tcPr>
                  <w:tcW w:w="1480" w:type="dxa"/>
                  <w:tcBorders>
                    <w:top w:val="nil"/>
                    <w:left w:val="nil"/>
                    <w:bottom w:val="nil"/>
                    <w:right w:val="nil"/>
                  </w:tcBorders>
                  <w:shd w:val="clear" w:color="auto" w:fill="auto"/>
                  <w:noWrap/>
                  <w:vAlign w:val="bottom"/>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 xml:space="preserve">Video </w:t>
                  </w:r>
                  <w:proofErr w:type="spellStart"/>
                  <w:r w:rsidRPr="00C612F2">
                    <w:rPr>
                      <w:rFonts w:ascii="Calibri" w:eastAsia="Times New Roman" w:hAnsi="Calibri" w:cs="Times New Roman"/>
                      <w:color w:val="000000"/>
                    </w:rPr>
                    <w:t>Conf</w:t>
                  </w:r>
                  <w:proofErr w:type="spellEnd"/>
                </w:p>
              </w:tc>
              <w:tc>
                <w:tcPr>
                  <w:tcW w:w="1680" w:type="dxa"/>
                  <w:tcBorders>
                    <w:top w:val="nil"/>
                    <w:left w:val="nil"/>
                    <w:bottom w:val="nil"/>
                    <w:right w:val="nil"/>
                  </w:tcBorders>
                  <w:shd w:val="clear" w:color="auto" w:fill="auto"/>
                  <w:noWrap/>
                  <w:vAlign w:val="bottom"/>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3/9/2016</w:t>
                  </w:r>
                </w:p>
              </w:tc>
              <w:tc>
                <w:tcPr>
                  <w:tcW w:w="1160" w:type="dxa"/>
                  <w:tcBorders>
                    <w:top w:val="nil"/>
                    <w:left w:val="nil"/>
                    <w:bottom w:val="nil"/>
                    <w:right w:val="nil"/>
                  </w:tcBorders>
                  <w:shd w:val="clear" w:color="auto" w:fill="auto"/>
                  <w:noWrap/>
                  <w:vAlign w:val="bottom"/>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38</w:t>
                  </w:r>
                </w:p>
              </w:tc>
            </w:tr>
            <w:tr w:rsidR="00C612F2" w:rsidRPr="00C612F2" w:rsidTr="00C612F2">
              <w:trPr>
                <w:trHeight w:val="300"/>
              </w:trPr>
              <w:tc>
                <w:tcPr>
                  <w:tcW w:w="4320" w:type="dxa"/>
                  <w:tcBorders>
                    <w:top w:val="nil"/>
                    <w:left w:val="nil"/>
                    <w:bottom w:val="nil"/>
                    <w:right w:val="nil"/>
                  </w:tcBorders>
                  <w:shd w:val="clear" w:color="auto" w:fill="auto"/>
                  <w:vAlign w:val="bottom"/>
                  <w:hideMark/>
                </w:tcPr>
                <w:p w:rsidR="00C612F2" w:rsidRPr="00C612F2" w:rsidRDefault="00C612F2" w:rsidP="00C612F2">
                  <w:pPr>
                    <w:spacing w:after="0" w:line="240" w:lineRule="auto"/>
                    <w:rPr>
                      <w:rFonts w:ascii="Calibri" w:eastAsia="Times New Roman" w:hAnsi="Calibri" w:cs="Times New Roman"/>
                      <w:color w:val="000000"/>
                    </w:rPr>
                  </w:pPr>
                  <w:r w:rsidRPr="00C612F2">
                    <w:rPr>
                      <w:rFonts w:ascii="Calibri" w:eastAsia="Times New Roman" w:hAnsi="Calibri" w:cs="Times New Roman"/>
                      <w:color w:val="000000"/>
                    </w:rPr>
                    <w:t>High Strength Bolt Install &amp; Inspect</w:t>
                  </w:r>
                </w:p>
              </w:tc>
              <w:tc>
                <w:tcPr>
                  <w:tcW w:w="148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 xml:space="preserve">Video </w:t>
                  </w:r>
                  <w:proofErr w:type="spellStart"/>
                  <w:r w:rsidRPr="00C612F2">
                    <w:rPr>
                      <w:rFonts w:ascii="Calibri" w:eastAsia="Times New Roman" w:hAnsi="Calibri" w:cs="Times New Roman"/>
                      <w:color w:val="000000"/>
                    </w:rPr>
                    <w:t>Conf</w:t>
                  </w:r>
                  <w:proofErr w:type="spellEnd"/>
                </w:p>
              </w:tc>
              <w:tc>
                <w:tcPr>
                  <w:tcW w:w="168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3/14/2017</w:t>
                  </w:r>
                </w:p>
              </w:tc>
              <w:tc>
                <w:tcPr>
                  <w:tcW w:w="116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81</w:t>
                  </w:r>
                </w:p>
              </w:tc>
            </w:tr>
            <w:tr w:rsidR="00C612F2" w:rsidRPr="00C612F2" w:rsidTr="00C612F2">
              <w:trPr>
                <w:trHeight w:val="300"/>
              </w:trPr>
              <w:tc>
                <w:tcPr>
                  <w:tcW w:w="4320" w:type="dxa"/>
                  <w:tcBorders>
                    <w:top w:val="nil"/>
                    <w:left w:val="nil"/>
                    <w:bottom w:val="nil"/>
                    <w:right w:val="nil"/>
                  </w:tcBorders>
                  <w:shd w:val="clear" w:color="auto" w:fill="auto"/>
                  <w:vAlign w:val="bottom"/>
                  <w:hideMark/>
                </w:tcPr>
                <w:p w:rsidR="00C612F2" w:rsidRPr="00C612F2" w:rsidRDefault="00C612F2" w:rsidP="00C612F2">
                  <w:pPr>
                    <w:spacing w:after="0" w:line="240" w:lineRule="auto"/>
                    <w:rPr>
                      <w:rFonts w:ascii="Calibri" w:eastAsia="Times New Roman" w:hAnsi="Calibri" w:cs="Times New Roman"/>
                      <w:color w:val="000000"/>
                    </w:rPr>
                  </w:pPr>
                  <w:r w:rsidRPr="00C612F2">
                    <w:rPr>
                      <w:rFonts w:ascii="Calibri" w:eastAsia="Times New Roman" w:hAnsi="Calibri" w:cs="Times New Roman"/>
                      <w:color w:val="000000"/>
                    </w:rPr>
                    <w:t>Design, Construct, Maintain Facilities</w:t>
                  </w:r>
                </w:p>
              </w:tc>
              <w:tc>
                <w:tcPr>
                  <w:tcW w:w="148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 xml:space="preserve">Video </w:t>
                  </w:r>
                  <w:proofErr w:type="spellStart"/>
                  <w:r w:rsidRPr="00C612F2">
                    <w:rPr>
                      <w:rFonts w:ascii="Calibri" w:eastAsia="Times New Roman" w:hAnsi="Calibri" w:cs="Times New Roman"/>
                      <w:color w:val="000000"/>
                    </w:rPr>
                    <w:t>Conf</w:t>
                  </w:r>
                  <w:proofErr w:type="spellEnd"/>
                </w:p>
              </w:tc>
              <w:tc>
                <w:tcPr>
                  <w:tcW w:w="168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3/15/2017</w:t>
                  </w:r>
                </w:p>
              </w:tc>
              <w:tc>
                <w:tcPr>
                  <w:tcW w:w="116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42</w:t>
                  </w:r>
                </w:p>
              </w:tc>
            </w:tr>
            <w:tr w:rsidR="00C612F2" w:rsidRPr="00C612F2" w:rsidTr="00C612F2">
              <w:trPr>
                <w:trHeight w:val="300"/>
              </w:trPr>
              <w:tc>
                <w:tcPr>
                  <w:tcW w:w="4320" w:type="dxa"/>
                  <w:tcBorders>
                    <w:top w:val="nil"/>
                    <w:left w:val="nil"/>
                    <w:bottom w:val="nil"/>
                    <w:right w:val="nil"/>
                  </w:tcBorders>
                  <w:shd w:val="clear" w:color="auto" w:fill="auto"/>
                  <w:vAlign w:val="bottom"/>
                  <w:hideMark/>
                </w:tcPr>
                <w:p w:rsidR="00C612F2" w:rsidRPr="00C612F2" w:rsidRDefault="00C612F2" w:rsidP="00C612F2">
                  <w:pPr>
                    <w:spacing w:after="0" w:line="240" w:lineRule="auto"/>
                    <w:rPr>
                      <w:rFonts w:ascii="Calibri" w:eastAsia="Times New Roman" w:hAnsi="Calibri" w:cs="Times New Roman"/>
                      <w:color w:val="000000"/>
                    </w:rPr>
                  </w:pPr>
                  <w:r w:rsidRPr="00C612F2">
                    <w:rPr>
                      <w:rFonts w:ascii="Calibri" w:eastAsia="Times New Roman" w:hAnsi="Calibri" w:cs="Times New Roman"/>
                      <w:color w:val="000000"/>
                    </w:rPr>
                    <w:t>Traffic Calming</w:t>
                  </w:r>
                </w:p>
              </w:tc>
              <w:tc>
                <w:tcPr>
                  <w:tcW w:w="148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 xml:space="preserve">Video </w:t>
                  </w:r>
                  <w:proofErr w:type="spellStart"/>
                  <w:r w:rsidRPr="00C612F2">
                    <w:rPr>
                      <w:rFonts w:ascii="Calibri" w:eastAsia="Times New Roman" w:hAnsi="Calibri" w:cs="Times New Roman"/>
                      <w:color w:val="000000"/>
                    </w:rPr>
                    <w:t>Conf</w:t>
                  </w:r>
                  <w:proofErr w:type="spellEnd"/>
                </w:p>
              </w:tc>
              <w:tc>
                <w:tcPr>
                  <w:tcW w:w="168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3/16/2017</w:t>
                  </w:r>
                </w:p>
              </w:tc>
              <w:tc>
                <w:tcPr>
                  <w:tcW w:w="116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32</w:t>
                  </w:r>
                </w:p>
              </w:tc>
            </w:tr>
            <w:tr w:rsidR="00C612F2" w:rsidRPr="00C612F2" w:rsidTr="00C612F2">
              <w:trPr>
                <w:trHeight w:val="300"/>
              </w:trPr>
              <w:tc>
                <w:tcPr>
                  <w:tcW w:w="4320" w:type="dxa"/>
                  <w:tcBorders>
                    <w:top w:val="nil"/>
                    <w:left w:val="nil"/>
                    <w:bottom w:val="nil"/>
                    <w:right w:val="nil"/>
                  </w:tcBorders>
                  <w:shd w:val="clear" w:color="auto" w:fill="auto"/>
                  <w:vAlign w:val="bottom"/>
                  <w:hideMark/>
                </w:tcPr>
                <w:p w:rsidR="00C612F2" w:rsidRPr="00C612F2" w:rsidRDefault="00C612F2" w:rsidP="00C612F2">
                  <w:pPr>
                    <w:spacing w:after="0" w:line="240" w:lineRule="auto"/>
                    <w:rPr>
                      <w:rFonts w:ascii="Calibri" w:eastAsia="Times New Roman" w:hAnsi="Calibri" w:cs="Times New Roman"/>
                      <w:color w:val="000000"/>
                    </w:rPr>
                  </w:pPr>
                  <w:r w:rsidRPr="00C612F2">
                    <w:rPr>
                      <w:rFonts w:ascii="Calibri" w:eastAsia="Times New Roman" w:hAnsi="Calibri" w:cs="Times New Roman"/>
                      <w:color w:val="000000"/>
                    </w:rPr>
                    <w:t xml:space="preserve">Pavement </w:t>
                  </w:r>
                  <w:proofErr w:type="spellStart"/>
                  <w:r w:rsidRPr="00C612F2">
                    <w:rPr>
                      <w:rFonts w:ascii="Calibri" w:eastAsia="Times New Roman" w:hAnsi="Calibri" w:cs="Times New Roman"/>
                      <w:color w:val="000000"/>
                    </w:rPr>
                    <w:t>Mgmt</w:t>
                  </w:r>
                  <w:proofErr w:type="spellEnd"/>
                  <w:r w:rsidRPr="00C612F2">
                    <w:rPr>
                      <w:rFonts w:ascii="Calibri" w:eastAsia="Times New Roman" w:hAnsi="Calibri" w:cs="Times New Roman"/>
                      <w:color w:val="000000"/>
                    </w:rPr>
                    <w:t xml:space="preserve">: </w:t>
                  </w:r>
                  <w:proofErr w:type="spellStart"/>
                  <w:r w:rsidRPr="00C612F2">
                    <w:rPr>
                      <w:rFonts w:ascii="Calibri" w:eastAsia="Times New Roman" w:hAnsi="Calibri" w:cs="Times New Roman"/>
                      <w:color w:val="000000"/>
                    </w:rPr>
                    <w:t>Microsurfacing</w:t>
                  </w:r>
                  <w:proofErr w:type="spellEnd"/>
                </w:p>
              </w:tc>
              <w:tc>
                <w:tcPr>
                  <w:tcW w:w="148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Webinar</w:t>
                  </w:r>
                </w:p>
              </w:tc>
              <w:tc>
                <w:tcPr>
                  <w:tcW w:w="168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3/17/2017</w:t>
                  </w:r>
                </w:p>
              </w:tc>
              <w:tc>
                <w:tcPr>
                  <w:tcW w:w="116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36</w:t>
                  </w:r>
                </w:p>
              </w:tc>
            </w:tr>
            <w:tr w:rsidR="00C612F2" w:rsidRPr="00C612F2" w:rsidTr="00C612F2">
              <w:trPr>
                <w:trHeight w:val="300"/>
              </w:trPr>
              <w:tc>
                <w:tcPr>
                  <w:tcW w:w="4320" w:type="dxa"/>
                  <w:tcBorders>
                    <w:top w:val="nil"/>
                    <w:left w:val="nil"/>
                    <w:bottom w:val="nil"/>
                    <w:right w:val="nil"/>
                  </w:tcBorders>
                  <w:shd w:val="clear" w:color="auto" w:fill="auto"/>
                  <w:vAlign w:val="bottom"/>
                  <w:hideMark/>
                </w:tcPr>
                <w:p w:rsidR="00C612F2" w:rsidRPr="00C612F2" w:rsidRDefault="00C612F2" w:rsidP="00C612F2">
                  <w:pPr>
                    <w:spacing w:after="0" w:line="240" w:lineRule="auto"/>
                    <w:rPr>
                      <w:rFonts w:ascii="Calibri" w:eastAsia="Times New Roman" w:hAnsi="Calibri" w:cs="Times New Roman"/>
                      <w:color w:val="000000"/>
                    </w:rPr>
                  </w:pPr>
                  <w:r w:rsidRPr="00C612F2">
                    <w:rPr>
                      <w:rFonts w:ascii="Calibri" w:eastAsia="Times New Roman" w:hAnsi="Calibri" w:cs="Times New Roman"/>
                      <w:color w:val="000000"/>
                    </w:rPr>
                    <w:t>Project Management</w:t>
                  </w:r>
                </w:p>
              </w:tc>
              <w:tc>
                <w:tcPr>
                  <w:tcW w:w="148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 xml:space="preserve">Video </w:t>
                  </w:r>
                  <w:proofErr w:type="spellStart"/>
                  <w:r w:rsidRPr="00C612F2">
                    <w:rPr>
                      <w:rFonts w:ascii="Calibri" w:eastAsia="Times New Roman" w:hAnsi="Calibri" w:cs="Times New Roman"/>
                      <w:color w:val="000000"/>
                    </w:rPr>
                    <w:t>Conf</w:t>
                  </w:r>
                  <w:proofErr w:type="spellEnd"/>
                </w:p>
              </w:tc>
              <w:tc>
                <w:tcPr>
                  <w:tcW w:w="168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3/21/2017</w:t>
                  </w:r>
                </w:p>
              </w:tc>
              <w:tc>
                <w:tcPr>
                  <w:tcW w:w="116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48</w:t>
                  </w:r>
                </w:p>
              </w:tc>
            </w:tr>
            <w:tr w:rsidR="00C612F2" w:rsidRPr="00C612F2" w:rsidTr="00C612F2">
              <w:trPr>
                <w:trHeight w:val="300"/>
              </w:trPr>
              <w:tc>
                <w:tcPr>
                  <w:tcW w:w="4320" w:type="dxa"/>
                  <w:tcBorders>
                    <w:top w:val="nil"/>
                    <w:left w:val="nil"/>
                    <w:bottom w:val="nil"/>
                    <w:right w:val="nil"/>
                  </w:tcBorders>
                  <w:shd w:val="clear" w:color="auto" w:fill="auto"/>
                  <w:vAlign w:val="bottom"/>
                  <w:hideMark/>
                </w:tcPr>
                <w:p w:rsidR="00C612F2" w:rsidRPr="00C612F2" w:rsidRDefault="00C612F2" w:rsidP="00C612F2">
                  <w:pPr>
                    <w:spacing w:after="0" w:line="240" w:lineRule="auto"/>
                    <w:rPr>
                      <w:rFonts w:ascii="Calibri" w:eastAsia="Times New Roman" w:hAnsi="Calibri" w:cs="Times New Roman"/>
                      <w:color w:val="000000"/>
                    </w:rPr>
                  </w:pPr>
                  <w:r w:rsidRPr="00C612F2">
                    <w:rPr>
                      <w:rFonts w:ascii="Calibri" w:eastAsia="Times New Roman" w:hAnsi="Calibri" w:cs="Times New Roman"/>
                      <w:color w:val="000000"/>
                    </w:rPr>
                    <w:t>Piling Basics</w:t>
                  </w:r>
                </w:p>
              </w:tc>
              <w:tc>
                <w:tcPr>
                  <w:tcW w:w="148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 xml:space="preserve">Video </w:t>
                  </w:r>
                  <w:proofErr w:type="spellStart"/>
                  <w:r w:rsidRPr="00C612F2">
                    <w:rPr>
                      <w:rFonts w:ascii="Calibri" w:eastAsia="Times New Roman" w:hAnsi="Calibri" w:cs="Times New Roman"/>
                      <w:color w:val="000000"/>
                    </w:rPr>
                    <w:t>Conf</w:t>
                  </w:r>
                  <w:proofErr w:type="spellEnd"/>
                </w:p>
              </w:tc>
              <w:tc>
                <w:tcPr>
                  <w:tcW w:w="168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3/23/2017</w:t>
                  </w:r>
                </w:p>
              </w:tc>
              <w:tc>
                <w:tcPr>
                  <w:tcW w:w="116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70</w:t>
                  </w:r>
                </w:p>
              </w:tc>
            </w:tr>
            <w:tr w:rsidR="00C612F2" w:rsidRPr="00C612F2" w:rsidTr="00C612F2">
              <w:trPr>
                <w:trHeight w:val="300"/>
              </w:trPr>
              <w:tc>
                <w:tcPr>
                  <w:tcW w:w="4320" w:type="dxa"/>
                  <w:tcBorders>
                    <w:top w:val="nil"/>
                    <w:left w:val="nil"/>
                    <w:bottom w:val="nil"/>
                    <w:right w:val="nil"/>
                  </w:tcBorders>
                  <w:shd w:val="clear" w:color="auto" w:fill="auto"/>
                  <w:vAlign w:val="bottom"/>
                  <w:hideMark/>
                </w:tcPr>
                <w:p w:rsidR="00C612F2" w:rsidRPr="00C612F2" w:rsidRDefault="00C612F2" w:rsidP="00C612F2">
                  <w:pPr>
                    <w:spacing w:after="0" w:line="240" w:lineRule="auto"/>
                    <w:rPr>
                      <w:rFonts w:ascii="Calibri" w:eastAsia="Times New Roman" w:hAnsi="Calibri" w:cs="Times New Roman"/>
                      <w:color w:val="000000"/>
                    </w:rPr>
                  </w:pPr>
                  <w:r w:rsidRPr="00C612F2">
                    <w:rPr>
                      <w:rFonts w:ascii="Calibri" w:eastAsia="Times New Roman" w:hAnsi="Calibri" w:cs="Times New Roman"/>
                      <w:color w:val="000000"/>
                    </w:rPr>
                    <w:t>Seal Coat</w:t>
                  </w:r>
                </w:p>
              </w:tc>
              <w:tc>
                <w:tcPr>
                  <w:tcW w:w="148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 xml:space="preserve">Video </w:t>
                  </w:r>
                  <w:proofErr w:type="spellStart"/>
                  <w:r w:rsidRPr="00C612F2">
                    <w:rPr>
                      <w:rFonts w:ascii="Calibri" w:eastAsia="Times New Roman" w:hAnsi="Calibri" w:cs="Times New Roman"/>
                      <w:color w:val="000000"/>
                    </w:rPr>
                    <w:t>Conf</w:t>
                  </w:r>
                  <w:proofErr w:type="spellEnd"/>
                </w:p>
              </w:tc>
              <w:tc>
                <w:tcPr>
                  <w:tcW w:w="168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3/30/2017</w:t>
                  </w:r>
                </w:p>
              </w:tc>
              <w:tc>
                <w:tcPr>
                  <w:tcW w:w="116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47</w:t>
                  </w:r>
                </w:p>
              </w:tc>
            </w:tr>
            <w:tr w:rsidR="00C612F2" w:rsidRPr="00C612F2" w:rsidTr="00C612F2">
              <w:trPr>
                <w:trHeight w:val="300"/>
              </w:trPr>
              <w:tc>
                <w:tcPr>
                  <w:tcW w:w="4320" w:type="dxa"/>
                  <w:tcBorders>
                    <w:top w:val="nil"/>
                    <w:left w:val="nil"/>
                    <w:bottom w:val="nil"/>
                    <w:right w:val="nil"/>
                  </w:tcBorders>
                  <w:shd w:val="clear" w:color="auto" w:fill="auto"/>
                  <w:vAlign w:val="bottom"/>
                  <w:hideMark/>
                </w:tcPr>
                <w:p w:rsidR="00C612F2" w:rsidRPr="00C612F2" w:rsidRDefault="00C612F2" w:rsidP="00C612F2">
                  <w:pPr>
                    <w:spacing w:after="0" w:line="240" w:lineRule="auto"/>
                    <w:rPr>
                      <w:rFonts w:ascii="Calibri" w:eastAsia="Times New Roman" w:hAnsi="Calibri" w:cs="Times New Roman"/>
                      <w:color w:val="000000"/>
                    </w:rPr>
                  </w:pPr>
                  <w:r w:rsidRPr="00C612F2">
                    <w:rPr>
                      <w:rFonts w:ascii="Calibri" w:eastAsia="Times New Roman" w:hAnsi="Calibri" w:cs="Times New Roman"/>
                      <w:color w:val="000000"/>
                    </w:rPr>
                    <w:t>Crack Sealing</w:t>
                  </w:r>
                </w:p>
              </w:tc>
              <w:tc>
                <w:tcPr>
                  <w:tcW w:w="148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 xml:space="preserve">Video </w:t>
                  </w:r>
                  <w:proofErr w:type="spellStart"/>
                  <w:r w:rsidRPr="00C612F2">
                    <w:rPr>
                      <w:rFonts w:ascii="Calibri" w:eastAsia="Times New Roman" w:hAnsi="Calibri" w:cs="Times New Roman"/>
                      <w:color w:val="000000"/>
                    </w:rPr>
                    <w:t>Conf</w:t>
                  </w:r>
                  <w:proofErr w:type="spellEnd"/>
                </w:p>
              </w:tc>
              <w:tc>
                <w:tcPr>
                  <w:tcW w:w="168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3/31/2017</w:t>
                  </w:r>
                </w:p>
              </w:tc>
              <w:tc>
                <w:tcPr>
                  <w:tcW w:w="1160" w:type="dxa"/>
                  <w:tcBorders>
                    <w:top w:val="nil"/>
                    <w:left w:val="nil"/>
                    <w:bottom w:val="single" w:sz="4" w:space="0" w:color="auto"/>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r w:rsidRPr="00C612F2">
                    <w:rPr>
                      <w:rFonts w:ascii="Calibri" w:eastAsia="Times New Roman" w:hAnsi="Calibri" w:cs="Times New Roman"/>
                      <w:color w:val="000000"/>
                    </w:rPr>
                    <w:t>67</w:t>
                  </w:r>
                </w:p>
              </w:tc>
            </w:tr>
            <w:tr w:rsidR="00C612F2" w:rsidRPr="00C612F2" w:rsidTr="00C612F2">
              <w:trPr>
                <w:trHeight w:val="315"/>
              </w:trPr>
              <w:tc>
                <w:tcPr>
                  <w:tcW w:w="432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color w:val="000000"/>
                    </w:rPr>
                  </w:pPr>
                </w:p>
              </w:tc>
              <w:tc>
                <w:tcPr>
                  <w:tcW w:w="148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rPr>
                      <w:rFonts w:ascii="Times New Roman" w:eastAsia="Times New Roman" w:hAnsi="Times New Roman" w:cs="Times New Roman"/>
                      <w:sz w:val="20"/>
                      <w:szCs w:val="20"/>
                    </w:rPr>
                  </w:pPr>
                </w:p>
              </w:tc>
              <w:tc>
                <w:tcPr>
                  <w:tcW w:w="168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right"/>
                    <w:rPr>
                      <w:rFonts w:ascii="Calibri" w:eastAsia="Times New Roman" w:hAnsi="Calibri" w:cs="Times New Roman"/>
                      <w:b/>
                      <w:bCs/>
                      <w:color w:val="000000"/>
                      <w:sz w:val="24"/>
                      <w:szCs w:val="24"/>
                    </w:rPr>
                  </w:pPr>
                  <w:r w:rsidRPr="00C612F2">
                    <w:rPr>
                      <w:rFonts w:ascii="Calibri" w:eastAsia="Times New Roman" w:hAnsi="Calibri" w:cs="Times New Roman"/>
                      <w:b/>
                      <w:bCs/>
                      <w:color w:val="000000"/>
                      <w:sz w:val="24"/>
                      <w:szCs w:val="24"/>
                    </w:rPr>
                    <w:t>TOTAL</w:t>
                  </w:r>
                </w:p>
              </w:tc>
              <w:tc>
                <w:tcPr>
                  <w:tcW w:w="1160" w:type="dxa"/>
                  <w:tcBorders>
                    <w:top w:val="nil"/>
                    <w:left w:val="nil"/>
                    <w:bottom w:val="nil"/>
                    <w:right w:val="nil"/>
                  </w:tcBorders>
                  <w:shd w:val="clear" w:color="auto" w:fill="auto"/>
                  <w:noWrap/>
                  <w:vAlign w:val="bottom"/>
                  <w:hideMark/>
                </w:tcPr>
                <w:p w:rsidR="00C612F2" w:rsidRPr="00C612F2" w:rsidRDefault="00C612F2" w:rsidP="00C612F2">
                  <w:pPr>
                    <w:spacing w:after="0" w:line="240" w:lineRule="auto"/>
                    <w:jc w:val="center"/>
                    <w:rPr>
                      <w:rFonts w:ascii="Calibri" w:eastAsia="Times New Roman" w:hAnsi="Calibri" w:cs="Times New Roman"/>
                      <w:b/>
                      <w:bCs/>
                      <w:color w:val="000000"/>
                      <w:sz w:val="24"/>
                      <w:szCs w:val="24"/>
                    </w:rPr>
                  </w:pPr>
                  <w:r w:rsidRPr="00C612F2">
                    <w:rPr>
                      <w:rFonts w:ascii="Calibri" w:eastAsia="Times New Roman" w:hAnsi="Calibri" w:cs="Times New Roman"/>
                      <w:b/>
                      <w:bCs/>
                      <w:color w:val="000000"/>
                      <w:sz w:val="24"/>
                      <w:szCs w:val="24"/>
                    </w:rPr>
                    <w:t>1487</w:t>
                  </w:r>
                </w:p>
              </w:tc>
            </w:tr>
          </w:tbl>
          <w:p w:rsidR="003F709F" w:rsidRPr="0052531D" w:rsidRDefault="003F709F" w:rsidP="0052531D">
            <w:pPr>
              <w:spacing w:after="0" w:line="240" w:lineRule="auto"/>
              <w:rPr>
                <w:rFonts w:ascii="Calibri" w:eastAsia="Times New Roman" w:hAnsi="Calibri" w:cs="Times New Roman"/>
                <w:b/>
                <w:bCs/>
                <w:color w:val="000000"/>
                <w:sz w:val="28"/>
                <w:szCs w:val="28"/>
              </w:rPr>
            </w:pPr>
          </w:p>
        </w:tc>
        <w:tc>
          <w:tcPr>
            <w:tcW w:w="1186" w:type="dxa"/>
            <w:tcBorders>
              <w:top w:val="nil"/>
              <w:left w:val="nil"/>
              <w:bottom w:val="nil"/>
              <w:right w:val="nil"/>
            </w:tcBorders>
            <w:shd w:val="clear" w:color="auto" w:fill="auto"/>
            <w:noWrap/>
            <w:vAlign w:val="bottom"/>
            <w:hideMark/>
          </w:tcPr>
          <w:p w:rsidR="0052531D" w:rsidRPr="0052531D" w:rsidRDefault="0052531D" w:rsidP="0052531D">
            <w:pPr>
              <w:spacing w:after="0" w:line="240" w:lineRule="auto"/>
              <w:rPr>
                <w:rFonts w:ascii="Calibri" w:eastAsia="Times New Roman" w:hAnsi="Calibri" w:cs="Times New Roman"/>
                <w:b/>
                <w:bCs/>
                <w:color w:val="000000"/>
                <w:sz w:val="28"/>
                <w:szCs w:val="28"/>
              </w:rPr>
            </w:pPr>
          </w:p>
        </w:tc>
      </w:tr>
    </w:tbl>
    <w:p w:rsidR="00AD7A3A" w:rsidRDefault="00AD7A3A" w:rsidP="00685514">
      <w:pPr>
        <w:spacing w:after="0" w:line="240" w:lineRule="auto"/>
        <w:rPr>
          <w:rFonts w:cs="Arial"/>
          <w:b/>
          <w:sz w:val="28"/>
          <w:szCs w:val="20"/>
        </w:rPr>
      </w:pPr>
    </w:p>
    <w:p w:rsidR="00AD7A3A" w:rsidRDefault="00AD7A3A" w:rsidP="00685514">
      <w:pPr>
        <w:spacing w:after="0" w:line="240" w:lineRule="auto"/>
        <w:rPr>
          <w:rFonts w:cs="Arial"/>
          <w:b/>
          <w:sz w:val="28"/>
          <w:szCs w:val="20"/>
        </w:rPr>
      </w:pPr>
    </w:p>
    <w:p w:rsidR="00F62C92" w:rsidRDefault="00F62C92" w:rsidP="00685514">
      <w:pPr>
        <w:spacing w:after="0" w:line="240" w:lineRule="auto"/>
        <w:rPr>
          <w:rFonts w:cs="Arial"/>
          <w:b/>
          <w:sz w:val="28"/>
          <w:szCs w:val="20"/>
        </w:rPr>
      </w:pPr>
    </w:p>
    <w:p w:rsidR="0052531D" w:rsidRDefault="003E7762" w:rsidP="00685514">
      <w:pPr>
        <w:spacing w:after="0" w:line="240" w:lineRule="auto"/>
        <w:rPr>
          <w:rFonts w:cs="Arial"/>
          <w:b/>
          <w:sz w:val="28"/>
          <w:szCs w:val="20"/>
        </w:rPr>
      </w:pPr>
      <w:r>
        <w:rPr>
          <w:rFonts w:cs="Arial"/>
          <w:b/>
          <w:sz w:val="28"/>
          <w:szCs w:val="20"/>
        </w:rPr>
        <w:t xml:space="preserve">ONLINE MODULES </w:t>
      </w:r>
      <w:r w:rsidR="00885056">
        <w:rPr>
          <w:rFonts w:cs="Arial"/>
          <w:b/>
          <w:sz w:val="28"/>
          <w:szCs w:val="20"/>
        </w:rPr>
        <w:t>JANUARY</w:t>
      </w:r>
      <w:r w:rsidR="003F709F" w:rsidRPr="003F709F">
        <w:rPr>
          <w:rFonts w:cs="Arial"/>
          <w:b/>
          <w:sz w:val="28"/>
          <w:szCs w:val="20"/>
        </w:rPr>
        <w:t xml:space="preserve"> THROUGH </w:t>
      </w:r>
      <w:r w:rsidR="00885056">
        <w:rPr>
          <w:rFonts w:cs="Arial"/>
          <w:b/>
          <w:sz w:val="28"/>
          <w:szCs w:val="20"/>
        </w:rPr>
        <w:t>MARCH 2017</w:t>
      </w:r>
    </w:p>
    <w:p w:rsidR="00136F87" w:rsidRDefault="00136F87" w:rsidP="00685514">
      <w:pPr>
        <w:spacing w:after="0" w:line="240" w:lineRule="auto"/>
        <w:rPr>
          <w:rFonts w:cs="Arial"/>
          <w:b/>
          <w:sz w:val="28"/>
          <w:szCs w:val="20"/>
        </w:rPr>
      </w:pPr>
    </w:p>
    <w:tbl>
      <w:tblPr>
        <w:tblW w:w="8730" w:type="dxa"/>
        <w:tblLook w:val="04A0" w:firstRow="1" w:lastRow="0" w:firstColumn="1" w:lastColumn="0" w:noHBand="0" w:noVBand="1"/>
      </w:tblPr>
      <w:tblGrid>
        <w:gridCol w:w="6942"/>
        <w:gridCol w:w="1788"/>
      </w:tblGrid>
      <w:tr w:rsidR="00FD2BED" w:rsidRPr="00FD2BED" w:rsidTr="00FD2BED">
        <w:trPr>
          <w:trHeight w:val="315"/>
        </w:trPr>
        <w:tc>
          <w:tcPr>
            <w:tcW w:w="6942" w:type="dxa"/>
            <w:tcBorders>
              <w:top w:val="nil"/>
              <w:left w:val="nil"/>
              <w:bottom w:val="single" w:sz="8" w:space="0" w:color="auto"/>
              <w:right w:val="nil"/>
            </w:tcBorders>
            <w:shd w:val="clear" w:color="000000" w:fill="FFF2CC"/>
            <w:vAlign w:val="bottom"/>
            <w:hideMark/>
          </w:tcPr>
          <w:p w:rsidR="00FD2BED" w:rsidRPr="00FD2BED" w:rsidRDefault="00FD2BED" w:rsidP="00FD2BED">
            <w:pPr>
              <w:spacing w:after="0" w:line="240" w:lineRule="auto"/>
              <w:rPr>
                <w:rFonts w:ascii="Calibri" w:eastAsia="Times New Roman" w:hAnsi="Calibri" w:cs="Times New Roman"/>
                <w:b/>
                <w:bCs/>
                <w:color w:val="000000"/>
              </w:rPr>
            </w:pPr>
            <w:r w:rsidRPr="00FD2BED">
              <w:rPr>
                <w:rFonts w:ascii="Calibri" w:eastAsia="Times New Roman" w:hAnsi="Calibri" w:cs="Times New Roman"/>
                <w:b/>
                <w:bCs/>
                <w:color w:val="000000"/>
              </w:rPr>
              <w:t>Title</w:t>
            </w:r>
          </w:p>
        </w:tc>
        <w:tc>
          <w:tcPr>
            <w:tcW w:w="1788" w:type="dxa"/>
            <w:tcBorders>
              <w:top w:val="nil"/>
              <w:left w:val="nil"/>
              <w:bottom w:val="single" w:sz="8" w:space="0" w:color="auto"/>
              <w:right w:val="nil"/>
            </w:tcBorders>
            <w:shd w:val="clear" w:color="000000" w:fill="FFF2CC"/>
            <w:noWrap/>
            <w:vAlign w:val="bottom"/>
            <w:hideMark/>
          </w:tcPr>
          <w:p w:rsidR="00FD2BED" w:rsidRPr="00FD2BED" w:rsidRDefault="00FD2BED" w:rsidP="00FD2BED">
            <w:pPr>
              <w:spacing w:after="0" w:line="240" w:lineRule="auto"/>
              <w:jc w:val="center"/>
              <w:rPr>
                <w:rFonts w:ascii="Calibri" w:eastAsia="Times New Roman" w:hAnsi="Calibri" w:cs="Times New Roman"/>
                <w:b/>
                <w:bCs/>
                <w:color w:val="000000"/>
              </w:rPr>
            </w:pPr>
            <w:r w:rsidRPr="00FD2BED">
              <w:rPr>
                <w:rFonts w:ascii="Calibri" w:eastAsia="Times New Roman" w:hAnsi="Calibri" w:cs="Times New Roman"/>
                <w:b/>
                <w:bCs/>
                <w:color w:val="000000"/>
              </w:rPr>
              <w:t># Completed</w:t>
            </w:r>
          </w:p>
        </w:tc>
      </w:tr>
    </w:tbl>
    <w:p w:rsidR="00EE27DB" w:rsidRDefault="00EE27DB" w:rsidP="00551D8A">
      <w:pPr>
        <w:spacing w:after="0"/>
        <w:ind w:left="-720" w:right="-720"/>
        <w:rPr>
          <w:rFonts w:ascii="Arial" w:hAnsi="Arial" w:cs="Arial"/>
          <w:sz w:val="20"/>
          <w:szCs w:val="20"/>
        </w:rPr>
      </w:pPr>
    </w:p>
    <w:tbl>
      <w:tblPr>
        <w:tblW w:w="9248" w:type="dxa"/>
        <w:tblInd w:w="-90" w:type="dxa"/>
        <w:tblLook w:val="04A0" w:firstRow="1" w:lastRow="0" w:firstColumn="1" w:lastColumn="0" w:noHBand="0" w:noVBand="1"/>
      </w:tblPr>
      <w:tblGrid>
        <w:gridCol w:w="7290"/>
        <w:gridCol w:w="476"/>
        <w:gridCol w:w="694"/>
        <w:gridCol w:w="788"/>
      </w:tblGrid>
      <w:tr w:rsidR="00136F87" w:rsidRPr="00136F87" w:rsidTr="00F62C92">
        <w:trPr>
          <w:gridAfter w:val="1"/>
          <w:wAfter w:w="788" w:type="dxa"/>
          <w:trHeight w:val="83"/>
        </w:trPr>
        <w:tc>
          <w:tcPr>
            <w:tcW w:w="7290" w:type="dxa"/>
            <w:tcBorders>
              <w:top w:val="nil"/>
              <w:left w:val="nil"/>
              <w:bottom w:val="nil"/>
              <w:right w:val="nil"/>
            </w:tcBorders>
            <w:shd w:val="clear" w:color="auto" w:fill="auto"/>
            <w:vAlign w:val="bottom"/>
            <w:hideMark/>
          </w:tcPr>
          <w:p w:rsidR="00136F87" w:rsidRPr="00136F87" w:rsidRDefault="00136F87" w:rsidP="00136F87">
            <w:pPr>
              <w:spacing w:after="0" w:line="240" w:lineRule="auto"/>
              <w:rPr>
                <w:rFonts w:ascii="Calibri" w:eastAsia="Times New Roman" w:hAnsi="Calibri" w:cs="Times New Roman"/>
                <w:color w:val="000000"/>
              </w:rPr>
            </w:pPr>
            <w:r w:rsidRPr="00136F87">
              <w:rPr>
                <w:rFonts w:ascii="Calibri" w:eastAsia="Times New Roman" w:hAnsi="Calibri" w:cs="Times New Roman"/>
                <w:color w:val="000000"/>
              </w:rPr>
              <w:t>ATSSA: Safe Installation and Removal of Temporary Traffic Control Devices</w:t>
            </w:r>
          </w:p>
        </w:tc>
        <w:tc>
          <w:tcPr>
            <w:tcW w:w="1170" w:type="dxa"/>
            <w:gridSpan w:val="2"/>
            <w:tcBorders>
              <w:top w:val="nil"/>
              <w:left w:val="nil"/>
              <w:bottom w:val="nil"/>
              <w:right w:val="nil"/>
            </w:tcBorders>
            <w:shd w:val="clear" w:color="auto" w:fill="auto"/>
            <w:noWrap/>
            <w:vAlign w:val="bottom"/>
            <w:hideMark/>
          </w:tcPr>
          <w:p w:rsidR="00136F87" w:rsidRPr="00136F87" w:rsidRDefault="00136F87" w:rsidP="00136F87">
            <w:pPr>
              <w:spacing w:after="0" w:line="240" w:lineRule="auto"/>
              <w:jc w:val="right"/>
              <w:rPr>
                <w:rFonts w:ascii="Calibri" w:eastAsia="Times New Roman" w:hAnsi="Calibri" w:cs="Times New Roman"/>
                <w:color w:val="000000"/>
              </w:rPr>
            </w:pPr>
            <w:r w:rsidRPr="00136F87">
              <w:rPr>
                <w:rFonts w:ascii="Calibri" w:eastAsia="Times New Roman" w:hAnsi="Calibri" w:cs="Times New Roman"/>
                <w:color w:val="000000"/>
              </w:rPr>
              <w:t>1</w:t>
            </w:r>
          </w:p>
        </w:tc>
      </w:tr>
      <w:tr w:rsidR="00136F87" w:rsidRPr="00136F87" w:rsidTr="00F62C92">
        <w:trPr>
          <w:gridAfter w:val="1"/>
          <w:wAfter w:w="788" w:type="dxa"/>
          <w:trHeight w:val="318"/>
        </w:trPr>
        <w:tc>
          <w:tcPr>
            <w:tcW w:w="7290" w:type="dxa"/>
            <w:tcBorders>
              <w:top w:val="nil"/>
              <w:left w:val="nil"/>
              <w:bottom w:val="nil"/>
              <w:right w:val="nil"/>
            </w:tcBorders>
            <w:shd w:val="clear" w:color="auto" w:fill="auto"/>
            <w:vAlign w:val="bottom"/>
            <w:hideMark/>
          </w:tcPr>
          <w:p w:rsidR="00136F87" w:rsidRPr="00136F87" w:rsidRDefault="00136F87" w:rsidP="00136F87">
            <w:pPr>
              <w:spacing w:after="0" w:line="240" w:lineRule="auto"/>
              <w:rPr>
                <w:rFonts w:ascii="Calibri" w:eastAsia="Times New Roman" w:hAnsi="Calibri" w:cs="Times New Roman"/>
                <w:color w:val="000000"/>
              </w:rPr>
            </w:pPr>
            <w:r w:rsidRPr="00136F87">
              <w:rPr>
                <w:rFonts w:ascii="Calibri" w:eastAsia="Times New Roman" w:hAnsi="Calibri" w:cs="Times New Roman"/>
                <w:color w:val="000000"/>
              </w:rPr>
              <w:t>ATSSA: Work Zone Safety Performance Measures</w:t>
            </w:r>
          </w:p>
        </w:tc>
        <w:tc>
          <w:tcPr>
            <w:tcW w:w="1170" w:type="dxa"/>
            <w:gridSpan w:val="2"/>
            <w:tcBorders>
              <w:top w:val="nil"/>
              <w:left w:val="nil"/>
              <w:bottom w:val="nil"/>
              <w:right w:val="nil"/>
            </w:tcBorders>
            <w:shd w:val="clear" w:color="auto" w:fill="auto"/>
            <w:noWrap/>
            <w:vAlign w:val="bottom"/>
            <w:hideMark/>
          </w:tcPr>
          <w:p w:rsidR="00136F87" w:rsidRPr="00136F87" w:rsidRDefault="00136F87" w:rsidP="00136F87">
            <w:pPr>
              <w:spacing w:after="0" w:line="240" w:lineRule="auto"/>
              <w:jc w:val="right"/>
              <w:rPr>
                <w:rFonts w:ascii="Calibri" w:eastAsia="Times New Roman" w:hAnsi="Calibri" w:cs="Times New Roman"/>
                <w:color w:val="000000"/>
              </w:rPr>
            </w:pPr>
            <w:r w:rsidRPr="00136F87">
              <w:rPr>
                <w:rFonts w:ascii="Calibri" w:eastAsia="Times New Roman" w:hAnsi="Calibri" w:cs="Times New Roman"/>
                <w:color w:val="000000"/>
              </w:rPr>
              <w:t>1</w:t>
            </w:r>
          </w:p>
        </w:tc>
      </w:tr>
      <w:tr w:rsidR="00136F87" w:rsidRPr="00136F87" w:rsidTr="00F62C92">
        <w:trPr>
          <w:gridAfter w:val="1"/>
          <w:wAfter w:w="788" w:type="dxa"/>
          <w:trHeight w:val="318"/>
        </w:trPr>
        <w:tc>
          <w:tcPr>
            <w:tcW w:w="7290" w:type="dxa"/>
            <w:tcBorders>
              <w:top w:val="nil"/>
              <w:left w:val="nil"/>
              <w:bottom w:val="nil"/>
              <w:right w:val="nil"/>
            </w:tcBorders>
            <w:shd w:val="clear" w:color="auto" w:fill="auto"/>
            <w:vAlign w:val="bottom"/>
            <w:hideMark/>
          </w:tcPr>
          <w:p w:rsidR="00136F87" w:rsidRPr="00136F87" w:rsidRDefault="00136F87" w:rsidP="00136F87">
            <w:pPr>
              <w:spacing w:after="0" w:line="240" w:lineRule="auto"/>
              <w:rPr>
                <w:rFonts w:ascii="Calibri" w:eastAsia="Times New Roman" w:hAnsi="Calibri" w:cs="Times New Roman"/>
                <w:color w:val="000000"/>
              </w:rPr>
            </w:pPr>
            <w:r w:rsidRPr="00136F87">
              <w:rPr>
                <w:rFonts w:ascii="Calibri" w:eastAsia="Times New Roman" w:hAnsi="Calibri" w:cs="Times New Roman"/>
                <w:color w:val="000000"/>
              </w:rPr>
              <w:t>Bridge Construction Inspection: Heavy Equipment</w:t>
            </w:r>
          </w:p>
        </w:tc>
        <w:tc>
          <w:tcPr>
            <w:tcW w:w="1170" w:type="dxa"/>
            <w:gridSpan w:val="2"/>
            <w:tcBorders>
              <w:top w:val="nil"/>
              <w:left w:val="nil"/>
              <w:bottom w:val="nil"/>
              <w:right w:val="nil"/>
            </w:tcBorders>
            <w:shd w:val="clear" w:color="auto" w:fill="auto"/>
            <w:noWrap/>
            <w:vAlign w:val="bottom"/>
            <w:hideMark/>
          </w:tcPr>
          <w:p w:rsidR="00136F87" w:rsidRPr="00136F87" w:rsidRDefault="00136F87" w:rsidP="00136F87">
            <w:pPr>
              <w:spacing w:after="0" w:line="240" w:lineRule="auto"/>
              <w:jc w:val="right"/>
              <w:rPr>
                <w:rFonts w:ascii="Calibri" w:eastAsia="Times New Roman" w:hAnsi="Calibri" w:cs="Times New Roman"/>
                <w:color w:val="000000"/>
              </w:rPr>
            </w:pPr>
            <w:r w:rsidRPr="00136F87">
              <w:rPr>
                <w:rFonts w:ascii="Calibri" w:eastAsia="Times New Roman" w:hAnsi="Calibri" w:cs="Times New Roman"/>
                <w:color w:val="000000"/>
              </w:rPr>
              <w:t>3</w:t>
            </w:r>
          </w:p>
        </w:tc>
      </w:tr>
      <w:tr w:rsidR="00136F87" w:rsidRPr="00136F87" w:rsidTr="00F62C92">
        <w:trPr>
          <w:gridAfter w:val="1"/>
          <w:wAfter w:w="788" w:type="dxa"/>
          <w:trHeight w:val="318"/>
        </w:trPr>
        <w:tc>
          <w:tcPr>
            <w:tcW w:w="7290" w:type="dxa"/>
            <w:tcBorders>
              <w:top w:val="nil"/>
              <w:left w:val="nil"/>
              <w:bottom w:val="nil"/>
              <w:right w:val="nil"/>
            </w:tcBorders>
            <w:shd w:val="clear" w:color="auto" w:fill="auto"/>
            <w:vAlign w:val="bottom"/>
            <w:hideMark/>
          </w:tcPr>
          <w:p w:rsidR="00136F87" w:rsidRPr="00136F87" w:rsidRDefault="00136F87" w:rsidP="00136F87">
            <w:pPr>
              <w:spacing w:after="0" w:line="240" w:lineRule="auto"/>
              <w:rPr>
                <w:rFonts w:ascii="Calibri" w:eastAsia="Times New Roman" w:hAnsi="Calibri" w:cs="Times New Roman"/>
                <w:color w:val="000000"/>
              </w:rPr>
            </w:pPr>
            <w:r w:rsidRPr="00136F87">
              <w:rPr>
                <w:rFonts w:ascii="Calibri" w:eastAsia="Times New Roman" w:hAnsi="Calibri" w:cs="Times New Roman"/>
                <w:color w:val="000000"/>
              </w:rPr>
              <w:t>Bridge Site Safety Worker Orientation</w:t>
            </w:r>
          </w:p>
        </w:tc>
        <w:tc>
          <w:tcPr>
            <w:tcW w:w="1170" w:type="dxa"/>
            <w:gridSpan w:val="2"/>
            <w:tcBorders>
              <w:top w:val="nil"/>
              <w:left w:val="nil"/>
              <w:bottom w:val="nil"/>
              <w:right w:val="nil"/>
            </w:tcBorders>
            <w:shd w:val="clear" w:color="auto" w:fill="auto"/>
            <w:noWrap/>
            <w:vAlign w:val="bottom"/>
            <w:hideMark/>
          </w:tcPr>
          <w:p w:rsidR="00136F87" w:rsidRPr="00136F87" w:rsidRDefault="00136F87" w:rsidP="00136F87">
            <w:pPr>
              <w:spacing w:after="0" w:line="240" w:lineRule="auto"/>
              <w:jc w:val="right"/>
              <w:rPr>
                <w:rFonts w:ascii="Calibri" w:eastAsia="Times New Roman" w:hAnsi="Calibri" w:cs="Times New Roman"/>
                <w:color w:val="000000"/>
              </w:rPr>
            </w:pPr>
            <w:r w:rsidRPr="00136F87">
              <w:rPr>
                <w:rFonts w:ascii="Calibri" w:eastAsia="Times New Roman" w:hAnsi="Calibri" w:cs="Times New Roman"/>
                <w:color w:val="000000"/>
              </w:rPr>
              <w:t>1</w:t>
            </w:r>
          </w:p>
        </w:tc>
      </w:tr>
      <w:tr w:rsidR="00136F87" w:rsidRPr="00136F87" w:rsidTr="00F62C92">
        <w:trPr>
          <w:gridAfter w:val="1"/>
          <w:wAfter w:w="788" w:type="dxa"/>
          <w:trHeight w:val="318"/>
        </w:trPr>
        <w:tc>
          <w:tcPr>
            <w:tcW w:w="7290" w:type="dxa"/>
            <w:tcBorders>
              <w:top w:val="nil"/>
              <w:left w:val="nil"/>
              <w:bottom w:val="nil"/>
              <w:right w:val="nil"/>
            </w:tcBorders>
            <w:shd w:val="clear" w:color="auto" w:fill="auto"/>
            <w:vAlign w:val="bottom"/>
            <w:hideMark/>
          </w:tcPr>
          <w:p w:rsidR="00136F87" w:rsidRPr="00136F87" w:rsidRDefault="00136F87" w:rsidP="00136F87">
            <w:pPr>
              <w:spacing w:after="0" w:line="240" w:lineRule="auto"/>
              <w:rPr>
                <w:rFonts w:ascii="Calibri" w:eastAsia="Times New Roman" w:hAnsi="Calibri" w:cs="Times New Roman"/>
                <w:color w:val="000000"/>
              </w:rPr>
            </w:pPr>
            <w:r w:rsidRPr="00136F87">
              <w:rPr>
                <w:rFonts w:ascii="Calibri" w:eastAsia="Times New Roman" w:hAnsi="Calibri" w:cs="Times New Roman"/>
                <w:color w:val="000000"/>
              </w:rPr>
              <w:t>Handling and Storage of Reinforcing Steel</w:t>
            </w:r>
          </w:p>
        </w:tc>
        <w:tc>
          <w:tcPr>
            <w:tcW w:w="1170" w:type="dxa"/>
            <w:gridSpan w:val="2"/>
            <w:tcBorders>
              <w:top w:val="nil"/>
              <w:left w:val="nil"/>
              <w:bottom w:val="nil"/>
              <w:right w:val="nil"/>
            </w:tcBorders>
            <w:shd w:val="clear" w:color="auto" w:fill="auto"/>
            <w:noWrap/>
            <w:vAlign w:val="bottom"/>
            <w:hideMark/>
          </w:tcPr>
          <w:p w:rsidR="00136F87" w:rsidRPr="00136F87" w:rsidRDefault="00136F87" w:rsidP="00136F87">
            <w:pPr>
              <w:spacing w:after="0" w:line="240" w:lineRule="auto"/>
              <w:jc w:val="right"/>
              <w:rPr>
                <w:rFonts w:ascii="Calibri" w:eastAsia="Times New Roman" w:hAnsi="Calibri" w:cs="Times New Roman"/>
                <w:color w:val="000000"/>
              </w:rPr>
            </w:pPr>
            <w:r w:rsidRPr="00136F87">
              <w:rPr>
                <w:rFonts w:ascii="Calibri" w:eastAsia="Times New Roman" w:hAnsi="Calibri" w:cs="Times New Roman"/>
                <w:color w:val="000000"/>
              </w:rPr>
              <w:t>2</w:t>
            </w:r>
          </w:p>
        </w:tc>
      </w:tr>
      <w:tr w:rsidR="00136F87" w:rsidRPr="00136F87" w:rsidTr="00F62C92">
        <w:trPr>
          <w:gridAfter w:val="1"/>
          <w:wAfter w:w="788" w:type="dxa"/>
          <w:trHeight w:val="318"/>
        </w:trPr>
        <w:tc>
          <w:tcPr>
            <w:tcW w:w="7290" w:type="dxa"/>
            <w:tcBorders>
              <w:top w:val="nil"/>
              <w:left w:val="nil"/>
              <w:bottom w:val="nil"/>
              <w:right w:val="nil"/>
            </w:tcBorders>
            <w:shd w:val="clear" w:color="auto" w:fill="auto"/>
            <w:vAlign w:val="bottom"/>
            <w:hideMark/>
          </w:tcPr>
          <w:p w:rsidR="00136F87" w:rsidRPr="00136F87" w:rsidRDefault="00136F87" w:rsidP="00136F87">
            <w:pPr>
              <w:spacing w:after="0" w:line="240" w:lineRule="auto"/>
              <w:rPr>
                <w:rFonts w:ascii="Calibri" w:eastAsia="Times New Roman" w:hAnsi="Calibri" w:cs="Times New Roman"/>
                <w:color w:val="000000"/>
              </w:rPr>
            </w:pPr>
            <w:r w:rsidRPr="00136F87">
              <w:rPr>
                <w:rFonts w:ascii="Calibri" w:eastAsia="Times New Roman" w:hAnsi="Calibri" w:cs="Times New Roman"/>
                <w:color w:val="000000"/>
              </w:rPr>
              <w:t>Introduction to NDDOT Construction Automated Records System (CARS)</w:t>
            </w:r>
          </w:p>
        </w:tc>
        <w:tc>
          <w:tcPr>
            <w:tcW w:w="1170" w:type="dxa"/>
            <w:gridSpan w:val="2"/>
            <w:tcBorders>
              <w:top w:val="nil"/>
              <w:left w:val="nil"/>
              <w:bottom w:val="nil"/>
              <w:right w:val="nil"/>
            </w:tcBorders>
            <w:shd w:val="clear" w:color="auto" w:fill="auto"/>
            <w:noWrap/>
            <w:vAlign w:val="bottom"/>
            <w:hideMark/>
          </w:tcPr>
          <w:p w:rsidR="00136F87" w:rsidRPr="00136F87" w:rsidRDefault="00136F87" w:rsidP="00136F87">
            <w:pPr>
              <w:spacing w:after="0" w:line="240" w:lineRule="auto"/>
              <w:jc w:val="right"/>
              <w:rPr>
                <w:rFonts w:ascii="Calibri" w:eastAsia="Times New Roman" w:hAnsi="Calibri" w:cs="Times New Roman"/>
                <w:color w:val="000000"/>
              </w:rPr>
            </w:pPr>
            <w:r w:rsidRPr="00136F87">
              <w:rPr>
                <w:rFonts w:ascii="Calibri" w:eastAsia="Times New Roman" w:hAnsi="Calibri" w:cs="Times New Roman"/>
                <w:color w:val="000000"/>
              </w:rPr>
              <w:t>2</w:t>
            </w:r>
          </w:p>
        </w:tc>
      </w:tr>
      <w:tr w:rsidR="00136F87" w:rsidRPr="00136F87" w:rsidTr="00F62C92">
        <w:trPr>
          <w:gridAfter w:val="1"/>
          <w:wAfter w:w="788" w:type="dxa"/>
          <w:trHeight w:val="318"/>
        </w:trPr>
        <w:tc>
          <w:tcPr>
            <w:tcW w:w="7290" w:type="dxa"/>
            <w:tcBorders>
              <w:top w:val="nil"/>
              <w:left w:val="nil"/>
              <w:bottom w:val="nil"/>
              <w:right w:val="nil"/>
            </w:tcBorders>
            <w:shd w:val="clear" w:color="auto" w:fill="auto"/>
            <w:vAlign w:val="bottom"/>
            <w:hideMark/>
          </w:tcPr>
          <w:p w:rsidR="00136F87" w:rsidRPr="00136F87" w:rsidRDefault="00136F87" w:rsidP="00136F87">
            <w:pPr>
              <w:spacing w:after="0" w:line="240" w:lineRule="auto"/>
              <w:rPr>
                <w:rFonts w:ascii="Calibri" w:eastAsia="Times New Roman" w:hAnsi="Calibri" w:cs="Times New Roman"/>
                <w:color w:val="000000"/>
              </w:rPr>
            </w:pPr>
            <w:r w:rsidRPr="00136F87">
              <w:rPr>
                <w:rFonts w:ascii="Calibri" w:eastAsia="Times New Roman" w:hAnsi="Calibri" w:cs="Times New Roman"/>
                <w:color w:val="000000"/>
              </w:rPr>
              <w:t>Materials Testing: Introduction to the Soil-Moisture Density Relationship</w:t>
            </w:r>
          </w:p>
        </w:tc>
        <w:tc>
          <w:tcPr>
            <w:tcW w:w="1170" w:type="dxa"/>
            <w:gridSpan w:val="2"/>
            <w:tcBorders>
              <w:top w:val="nil"/>
              <w:left w:val="nil"/>
              <w:bottom w:val="nil"/>
              <w:right w:val="nil"/>
            </w:tcBorders>
            <w:shd w:val="clear" w:color="auto" w:fill="auto"/>
            <w:noWrap/>
            <w:vAlign w:val="bottom"/>
            <w:hideMark/>
          </w:tcPr>
          <w:p w:rsidR="00136F87" w:rsidRPr="00136F87" w:rsidRDefault="00136F87" w:rsidP="00136F87">
            <w:pPr>
              <w:spacing w:after="0" w:line="240" w:lineRule="auto"/>
              <w:jc w:val="right"/>
              <w:rPr>
                <w:rFonts w:ascii="Calibri" w:eastAsia="Times New Roman" w:hAnsi="Calibri" w:cs="Times New Roman"/>
                <w:color w:val="000000"/>
              </w:rPr>
            </w:pPr>
            <w:r w:rsidRPr="00136F87">
              <w:rPr>
                <w:rFonts w:ascii="Calibri" w:eastAsia="Times New Roman" w:hAnsi="Calibri" w:cs="Times New Roman"/>
                <w:color w:val="000000"/>
              </w:rPr>
              <w:t>3</w:t>
            </w:r>
          </w:p>
        </w:tc>
      </w:tr>
      <w:tr w:rsidR="00136F87" w:rsidRPr="00136F87" w:rsidTr="00F62C92">
        <w:trPr>
          <w:gridAfter w:val="1"/>
          <w:wAfter w:w="788" w:type="dxa"/>
          <w:trHeight w:val="318"/>
        </w:trPr>
        <w:tc>
          <w:tcPr>
            <w:tcW w:w="7290" w:type="dxa"/>
            <w:tcBorders>
              <w:top w:val="nil"/>
              <w:left w:val="nil"/>
              <w:bottom w:val="nil"/>
              <w:right w:val="nil"/>
            </w:tcBorders>
            <w:shd w:val="clear" w:color="auto" w:fill="auto"/>
            <w:vAlign w:val="bottom"/>
            <w:hideMark/>
          </w:tcPr>
          <w:p w:rsidR="00136F87" w:rsidRPr="00136F87" w:rsidRDefault="00136F87" w:rsidP="00136F87">
            <w:pPr>
              <w:spacing w:after="0" w:line="240" w:lineRule="auto"/>
              <w:rPr>
                <w:rFonts w:ascii="Calibri" w:eastAsia="Times New Roman" w:hAnsi="Calibri" w:cs="Times New Roman"/>
                <w:color w:val="000000"/>
              </w:rPr>
            </w:pPr>
            <w:r w:rsidRPr="00136F87">
              <w:rPr>
                <w:rFonts w:ascii="Calibri" w:eastAsia="Times New Roman" w:hAnsi="Calibri" w:cs="Times New Roman"/>
                <w:color w:val="000000"/>
              </w:rPr>
              <w:t>Materials Testing: Lightweight Pieces in Aggregate</w:t>
            </w:r>
          </w:p>
        </w:tc>
        <w:tc>
          <w:tcPr>
            <w:tcW w:w="1170" w:type="dxa"/>
            <w:gridSpan w:val="2"/>
            <w:tcBorders>
              <w:top w:val="nil"/>
              <w:left w:val="nil"/>
              <w:bottom w:val="nil"/>
              <w:right w:val="nil"/>
            </w:tcBorders>
            <w:shd w:val="clear" w:color="auto" w:fill="auto"/>
            <w:noWrap/>
            <w:vAlign w:val="bottom"/>
            <w:hideMark/>
          </w:tcPr>
          <w:p w:rsidR="00136F87" w:rsidRPr="00136F87" w:rsidRDefault="00136F87" w:rsidP="00136F87">
            <w:pPr>
              <w:spacing w:after="0" w:line="240" w:lineRule="auto"/>
              <w:jc w:val="right"/>
              <w:rPr>
                <w:rFonts w:ascii="Calibri" w:eastAsia="Times New Roman" w:hAnsi="Calibri" w:cs="Times New Roman"/>
                <w:color w:val="000000"/>
              </w:rPr>
            </w:pPr>
            <w:r w:rsidRPr="00136F87">
              <w:rPr>
                <w:rFonts w:ascii="Calibri" w:eastAsia="Times New Roman" w:hAnsi="Calibri" w:cs="Times New Roman"/>
                <w:color w:val="000000"/>
              </w:rPr>
              <w:t>3</w:t>
            </w:r>
          </w:p>
        </w:tc>
      </w:tr>
      <w:tr w:rsidR="00136F87" w:rsidRPr="00136F87" w:rsidTr="00F62C92">
        <w:trPr>
          <w:gridAfter w:val="1"/>
          <w:wAfter w:w="788" w:type="dxa"/>
          <w:trHeight w:val="318"/>
        </w:trPr>
        <w:tc>
          <w:tcPr>
            <w:tcW w:w="7290" w:type="dxa"/>
            <w:tcBorders>
              <w:top w:val="nil"/>
              <w:left w:val="nil"/>
              <w:bottom w:val="nil"/>
              <w:right w:val="nil"/>
            </w:tcBorders>
            <w:shd w:val="clear" w:color="auto" w:fill="auto"/>
            <w:vAlign w:val="bottom"/>
            <w:hideMark/>
          </w:tcPr>
          <w:p w:rsidR="00136F87" w:rsidRPr="00136F87" w:rsidRDefault="00136F87" w:rsidP="00136F87">
            <w:pPr>
              <w:spacing w:after="0" w:line="240" w:lineRule="auto"/>
              <w:rPr>
                <w:rFonts w:ascii="Calibri" w:eastAsia="Times New Roman" w:hAnsi="Calibri" w:cs="Times New Roman"/>
                <w:color w:val="000000"/>
              </w:rPr>
            </w:pPr>
            <w:r w:rsidRPr="00136F87">
              <w:rPr>
                <w:rFonts w:ascii="Calibri" w:eastAsia="Times New Roman" w:hAnsi="Calibri" w:cs="Times New Roman"/>
                <w:color w:val="000000"/>
              </w:rPr>
              <w:t>Materials Testing: Microwave and Oven Methods of Drying Soils</w:t>
            </w:r>
          </w:p>
        </w:tc>
        <w:tc>
          <w:tcPr>
            <w:tcW w:w="1170" w:type="dxa"/>
            <w:gridSpan w:val="2"/>
            <w:tcBorders>
              <w:top w:val="nil"/>
              <w:left w:val="nil"/>
              <w:bottom w:val="nil"/>
              <w:right w:val="nil"/>
            </w:tcBorders>
            <w:shd w:val="clear" w:color="auto" w:fill="auto"/>
            <w:noWrap/>
            <w:vAlign w:val="bottom"/>
            <w:hideMark/>
          </w:tcPr>
          <w:p w:rsidR="00136F87" w:rsidRPr="00136F87" w:rsidRDefault="00136F87" w:rsidP="00136F87">
            <w:pPr>
              <w:spacing w:after="0" w:line="240" w:lineRule="auto"/>
              <w:jc w:val="right"/>
              <w:rPr>
                <w:rFonts w:ascii="Calibri" w:eastAsia="Times New Roman" w:hAnsi="Calibri" w:cs="Times New Roman"/>
                <w:color w:val="000000"/>
              </w:rPr>
            </w:pPr>
            <w:r w:rsidRPr="00136F87">
              <w:rPr>
                <w:rFonts w:ascii="Calibri" w:eastAsia="Times New Roman" w:hAnsi="Calibri" w:cs="Times New Roman"/>
                <w:color w:val="000000"/>
              </w:rPr>
              <w:t>3</w:t>
            </w:r>
          </w:p>
        </w:tc>
      </w:tr>
      <w:tr w:rsidR="00136F87" w:rsidRPr="00136F87" w:rsidTr="00F62C92">
        <w:trPr>
          <w:gridAfter w:val="1"/>
          <w:wAfter w:w="788" w:type="dxa"/>
          <w:trHeight w:val="318"/>
        </w:trPr>
        <w:tc>
          <w:tcPr>
            <w:tcW w:w="7290" w:type="dxa"/>
            <w:tcBorders>
              <w:top w:val="nil"/>
              <w:left w:val="nil"/>
              <w:bottom w:val="nil"/>
              <w:right w:val="nil"/>
            </w:tcBorders>
            <w:shd w:val="clear" w:color="auto" w:fill="auto"/>
            <w:vAlign w:val="bottom"/>
            <w:hideMark/>
          </w:tcPr>
          <w:p w:rsidR="00136F87" w:rsidRPr="00136F87" w:rsidRDefault="00136F87" w:rsidP="00136F87">
            <w:pPr>
              <w:spacing w:after="0" w:line="240" w:lineRule="auto"/>
              <w:rPr>
                <w:rFonts w:ascii="Calibri" w:eastAsia="Times New Roman" w:hAnsi="Calibri" w:cs="Times New Roman"/>
                <w:color w:val="000000"/>
              </w:rPr>
            </w:pPr>
            <w:r w:rsidRPr="00136F87">
              <w:rPr>
                <w:rFonts w:ascii="Calibri" w:eastAsia="Times New Roman" w:hAnsi="Calibri" w:cs="Times New Roman"/>
                <w:color w:val="000000"/>
              </w:rPr>
              <w:t>Materials Testing: Proctor Test</w:t>
            </w:r>
          </w:p>
        </w:tc>
        <w:tc>
          <w:tcPr>
            <w:tcW w:w="1170" w:type="dxa"/>
            <w:gridSpan w:val="2"/>
            <w:tcBorders>
              <w:top w:val="nil"/>
              <w:left w:val="nil"/>
              <w:bottom w:val="nil"/>
              <w:right w:val="nil"/>
            </w:tcBorders>
            <w:shd w:val="clear" w:color="auto" w:fill="auto"/>
            <w:noWrap/>
            <w:vAlign w:val="bottom"/>
            <w:hideMark/>
          </w:tcPr>
          <w:p w:rsidR="00136F87" w:rsidRPr="00136F87" w:rsidRDefault="00136F87" w:rsidP="00136F87">
            <w:pPr>
              <w:spacing w:after="0" w:line="240" w:lineRule="auto"/>
              <w:jc w:val="right"/>
              <w:rPr>
                <w:rFonts w:ascii="Calibri" w:eastAsia="Times New Roman" w:hAnsi="Calibri" w:cs="Times New Roman"/>
                <w:color w:val="000000"/>
              </w:rPr>
            </w:pPr>
            <w:r w:rsidRPr="00136F87">
              <w:rPr>
                <w:rFonts w:ascii="Calibri" w:eastAsia="Times New Roman" w:hAnsi="Calibri" w:cs="Times New Roman"/>
                <w:color w:val="000000"/>
              </w:rPr>
              <w:t>4</w:t>
            </w:r>
          </w:p>
        </w:tc>
      </w:tr>
      <w:tr w:rsidR="00136F87" w:rsidRPr="00136F87" w:rsidTr="00F62C92">
        <w:trPr>
          <w:gridAfter w:val="1"/>
          <w:wAfter w:w="788" w:type="dxa"/>
          <w:trHeight w:val="318"/>
        </w:trPr>
        <w:tc>
          <w:tcPr>
            <w:tcW w:w="7290" w:type="dxa"/>
            <w:tcBorders>
              <w:top w:val="nil"/>
              <w:left w:val="nil"/>
              <w:bottom w:val="nil"/>
              <w:right w:val="nil"/>
            </w:tcBorders>
            <w:shd w:val="clear" w:color="auto" w:fill="auto"/>
            <w:vAlign w:val="bottom"/>
            <w:hideMark/>
          </w:tcPr>
          <w:p w:rsidR="00136F87" w:rsidRPr="00136F87" w:rsidRDefault="00136F87" w:rsidP="00136F87">
            <w:pPr>
              <w:spacing w:after="0" w:line="240" w:lineRule="auto"/>
              <w:rPr>
                <w:rFonts w:ascii="Calibri" w:eastAsia="Times New Roman" w:hAnsi="Calibri" w:cs="Times New Roman"/>
                <w:color w:val="000000"/>
              </w:rPr>
            </w:pPr>
            <w:r w:rsidRPr="00136F87">
              <w:rPr>
                <w:rFonts w:ascii="Calibri" w:eastAsia="Times New Roman" w:hAnsi="Calibri" w:cs="Times New Roman"/>
                <w:color w:val="000000"/>
              </w:rPr>
              <w:t>Materials Testing: Proctor Test Short Version</w:t>
            </w:r>
          </w:p>
        </w:tc>
        <w:tc>
          <w:tcPr>
            <w:tcW w:w="1170" w:type="dxa"/>
            <w:gridSpan w:val="2"/>
            <w:tcBorders>
              <w:top w:val="nil"/>
              <w:left w:val="nil"/>
              <w:bottom w:val="nil"/>
              <w:right w:val="nil"/>
            </w:tcBorders>
            <w:shd w:val="clear" w:color="auto" w:fill="auto"/>
            <w:noWrap/>
            <w:vAlign w:val="bottom"/>
            <w:hideMark/>
          </w:tcPr>
          <w:p w:rsidR="00136F87" w:rsidRPr="00136F87" w:rsidRDefault="00136F87" w:rsidP="00136F87">
            <w:pPr>
              <w:spacing w:after="0" w:line="240" w:lineRule="auto"/>
              <w:jc w:val="right"/>
              <w:rPr>
                <w:rFonts w:ascii="Calibri" w:eastAsia="Times New Roman" w:hAnsi="Calibri" w:cs="Times New Roman"/>
                <w:color w:val="000000"/>
              </w:rPr>
            </w:pPr>
            <w:r w:rsidRPr="00136F87">
              <w:rPr>
                <w:rFonts w:ascii="Calibri" w:eastAsia="Times New Roman" w:hAnsi="Calibri" w:cs="Times New Roman"/>
                <w:color w:val="000000"/>
              </w:rPr>
              <w:t>2</w:t>
            </w:r>
          </w:p>
        </w:tc>
      </w:tr>
      <w:tr w:rsidR="00136F87" w:rsidRPr="00136F87" w:rsidTr="00F62C92">
        <w:trPr>
          <w:gridAfter w:val="1"/>
          <w:wAfter w:w="788" w:type="dxa"/>
          <w:trHeight w:val="318"/>
        </w:trPr>
        <w:tc>
          <w:tcPr>
            <w:tcW w:w="7290" w:type="dxa"/>
            <w:tcBorders>
              <w:top w:val="nil"/>
              <w:left w:val="nil"/>
              <w:bottom w:val="nil"/>
              <w:right w:val="nil"/>
            </w:tcBorders>
            <w:shd w:val="clear" w:color="auto" w:fill="auto"/>
            <w:vAlign w:val="bottom"/>
            <w:hideMark/>
          </w:tcPr>
          <w:p w:rsidR="00136F87" w:rsidRPr="00136F87" w:rsidRDefault="00136F87" w:rsidP="00136F87">
            <w:pPr>
              <w:spacing w:after="0" w:line="240" w:lineRule="auto"/>
              <w:rPr>
                <w:rFonts w:ascii="Calibri" w:eastAsia="Times New Roman" w:hAnsi="Calibri" w:cs="Times New Roman"/>
                <w:color w:val="000000"/>
              </w:rPr>
            </w:pPr>
            <w:r w:rsidRPr="00136F87">
              <w:rPr>
                <w:rFonts w:ascii="Calibri" w:eastAsia="Times New Roman" w:hAnsi="Calibri" w:cs="Times New Roman"/>
                <w:color w:val="000000"/>
              </w:rPr>
              <w:t>Materials Testing: Reducing Aggregate Samples</w:t>
            </w:r>
          </w:p>
        </w:tc>
        <w:tc>
          <w:tcPr>
            <w:tcW w:w="1170" w:type="dxa"/>
            <w:gridSpan w:val="2"/>
            <w:tcBorders>
              <w:top w:val="nil"/>
              <w:left w:val="nil"/>
              <w:bottom w:val="nil"/>
              <w:right w:val="nil"/>
            </w:tcBorders>
            <w:shd w:val="clear" w:color="auto" w:fill="auto"/>
            <w:noWrap/>
            <w:vAlign w:val="bottom"/>
            <w:hideMark/>
          </w:tcPr>
          <w:p w:rsidR="00136F87" w:rsidRPr="00136F87" w:rsidRDefault="00136F87" w:rsidP="00136F87">
            <w:pPr>
              <w:spacing w:after="0" w:line="240" w:lineRule="auto"/>
              <w:jc w:val="right"/>
              <w:rPr>
                <w:rFonts w:ascii="Calibri" w:eastAsia="Times New Roman" w:hAnsi="Calibri" w:cs="Times New Roman"/>
                <w:color w:val="000000"/>
              </w:rPr>
            </w:pPr>
            <w:r w:rsidRPr="00136F87">
              <w:rPr>
                <w:rFonts w:ascii="Calibri" w:eastAsia="Times New Roman" w:hAnsi="Calibri" w:cs="Times New Roman"/>
                <w:color w:val="000000"/>
              </w:rPr>
              <w:t>5</w:t>
            </w:r>
          </w:p>
        </w:tc>
      </w:tr>
      <w:tr w:rsidR="00136F87" w:rsidRPr="00136F87" w:rsidTr="00F62C92">
        <w:trPr>
          <w:gridAfter w:val="1"/>
          <w:wAfter w:w="788" w:type="dxa"/>
          <w:trHeight w:val="318"/>
        </w:trPr>
        <w:tc>
          <w:tcPr>
            <w:tcW w:w="7290" w:type="dxa"/>
            <w:tcBorders>
              <w:top w:val="nil"/>
              <w:left w:val="nil"/>
              <w:bottom w:val="nil"/>
              <w:right w:val="nil"/>
            </w:tcBorders>
            <w:shd w:val="clear" w:color="auto" w:fill="auto"/>
            <w:vAlign w:val="bottom"/>
            <w:hideMark/>
          </w:tcPr>
          <w:p w:rsidR="00136F87" w:rsidRPr="00136F87" w:rsidRDefault="00136F87" w:rsidP="00136F87">
            <w:pPr>
              <w:spacing w:after="0" w:line="240" w:lineRule="auto"/>
              <w:rPr>
                <w:rFonts w:ascii="Calibri" w:eastAsia="Times New Roman" w:hAnsi="Calibri" w:cs="Times New Roman"/>
                <w:color w:val="000000"/>
              </w:rPr>
            </w:pPr>
            <w:r w:rsidRPr="00136F87">
              <w:rPr>
                <w:rFonts w:ascii="Calibri" w:eastAsia="Times New Roman" w:hAnsi="Calibri" w:cs="Times New Roman"/>
                <w:color w:val="000000"/>
              </w:rPr>
              <w:t>Materials Testing: Rubber-Balloon Test</w:t>
            </w:r>
          </w:p>
        </w:tc>
        <w:tc>
          <w:tcPr>
            <w:tcW w:w="1170" w:type="dxa"/>
            <w:gridSpan w:val="2"/>
            <w:tcBorders>
              <w:top w:val="nil"/>
              <w:left w:val="nil"/>
              <w:bottom w:val="nil"/>
              <w:right w:val="nil"/>
            </w:tcBorders>
            <w:shd w:val="clear" w:color="auto" w:fill="auto"/>
            <w:noWrap/>
            <w:vAlign w:val="bottom"/>
            <w:hideMark/>
          </w:tcPr>
          <w:p w:rsidR="00136F87" w:rsidRPr="00136F87" w:rsidRDefault="00136F87" w:rsidP="00136F87">
            <w:pPr>
              <w:spacing w:after="0" w:line="240" w:lineRule="auto"/>
              <w:jc w:val="right"/>
              <w:rPr>
                <w:rFonts w:ascii="Calibri" w:eastAsia="Times New Roman" w:hAnsi="Calibri" w:cs="Times New Roman"/>
                <w:color w:val="000000"/>
              </w:rPr>
            </w:pPr>
            <w:r w:rsidRPr="00136F87">
              <w:rPr>
                <w:rFonts w:ascii="Calibri" w:eastAsia="Times New Roman" w:hAnsi="Calibri" w:cs="Times New Roman"/>
                <w:color w:val="000000"/>
              </w:rPr>
              <w:t>6</w:t>
            </w:r>
          </w:p>
        </w:tc>
      </w:tr>
      <w:tr w:rsidR="00136F87" w:rsidRPr="00136F87" w:rsidTr="00F62C92">
        <w:trPr>
          <w:gridAfter w:val="1"/>
          <w:wAfter w:w="788" w:type="dxa"/>
          <w:trHeight w:val="318"/>
        </w:trPr>
        <w:tc>
          <w:tcPr>
            <w:tcW w:w="7290" w:type="dxa"/>
            <w:tcBorders>
              <w:top w:val="nil"/>
              <w:left w:val="nil"/>
              <w:bottom w:val="nil"/>
              <w:right w:val="nil"/>
            </w:tcBorders>
            <w:shd w:val="clear" w:color="auto" w:fill="auto"/>
            <w:vAlign w:val="bottom"/>
            <w:hideMark/>
          </w:tcPr>
          <w:p w:rsidR="00136F87" w:rsidRPr="00136F87" w:rsidRDefault="00136F87" w:rsidP="00136F87">
            <w:pPr>
              <w:spacing w:after="0" w:line="240" w:lineRule="auto"/>
              <w:rPr>
                <w:rFonts w:ascii="Calibri" w:eastAsia="Times New Roman" w:hAnsi="Calibri" w:cs="Times New Roman"/>
                <w:color w:val="000000"/>
              </w:rPr>
            </w:pPr>
            <w:r w:rsidRPr="00136F87">
              <w:rPr>
                <w:rFonts w:ascii="Calibri" w:eastAsia="Times New Roman" w:hAnsi="Calibri" w:cs="Times New Roman"/>
                <w:color w:val="000000"/>
              </w:rPr>
              <w:t>Materials Testing: Sand Cone Test</w:t>
            </w:r>
          </w:p>
        </w:tc>
        <w:tc>
          <w:tcPr>
            <w:tcW w:w="1170" w:type="dxa"/>
            <w:gridSpan w:val="2"/>
            <w:tcBorders>
              <w:top w:val="nil"/>
              <w:left w:val="nil"/>
              <w:bottom w:val="nil"/>
              <w:right w:val="nil"/>
            </w:tcBorders>
            <w:shd w:val="clear" w:color="auto" w:fill="auto"/>
            <w:noWrap/>
            <w:vAlign w:val="bottom"/>
            <w:hideMark/>
          </w:tcPr>
          <w:p w:rsidR="00136F87" w:rsidRPr="00136F87" w:rsidRDefault="00136F87" w:rsidP="00136F87">
            <w:pPr>
              <w:spacing w:after="0" w:line="240" w:lineRule="auto"/>
              <w:jc w:val="right"/>
              <w:rPr>
                <w:rFonts w:ascii="Calibri" w:eastAsia="Times New Roman" w:hAnsi="Calibri" w:cs="Times New Roman"/>
                <w:color w:val="000000"/>
              </w:rPr>
            </w:pPr>
            <w:r w:rsidRPr="00136F87">
              <w:rPr>
                <w:rFonts w:ascii="Calibri" w:eastAsia="Times New Roman" w:hAnsi="Calibri" w:cs="Times New Roman"/>
                <w:color w:val="000000"/>
              </w:rPr>
              <w:t>5</w:t>
            </w:r>
          </w:p>
        </w:tc>
      </w:tr>
      <w:tr w:rsidR="00136F87" w:rsidRPr="00136F87" w:rsidTr="00F62C92">
        <w:trPr>
          <w:gridAfter w:val="1"/>
          <w:wAfter w:w="788" w:type="dxa"/>
          <w:trHeight w:val="318"/>
        </w:trPr>
        <w:tc>
          <w:tcPr>
            <w:tcW w:w="7290" w:type="dxa"/>
            <w:tcBorders>
              <w:top w:val="nil"/>
              <w:left w:val="nil"/>
              <w:bottom w:val="nil"/>
              <w:right w:val="nil"/>
            </w:tcBorders>
            <w:shd w:val="clear" w:color="auto" w:fill="auto"/>
            <w:vAlign w:val="bottom"/>
            <w:hideMark/>
          </w:tcPr>
          <w:p w:rsidR="00136F87" w:rsidRPr="00136F87" w:rsidRDefault="00136F87" w:rsidP="00136F87">
            <w:pPr>
              <w:spacing w:after="0" w:line="240" w:lineRule="auto"/>
              <w:rPr>
                <w:rFonts w:ascii="Calibri" w:eastAsia="Times New Roman" w:hAnsi="Calibri" w:cs="Times New Roman"/>
                <w:color w:val="000000"/>
              </w:rPr>
            </w:pPr>
            <w:r w:rsidRPr="00136F87">
              <w:rPr>
                <w:rFonts w:ascii="Calibri" w:eastAsia="Times New Roman" w:hAnsi="Calibri" w:cs="Times New Roman"/>
                <w:color w:val="000000"/>
              </w:rPr>
              <w:t>Materials Testing: Sieve Analysis of Fine and Coarse Aggregates</w:t>
            </w:r>
          </w:p>
        </w:tc>
        <w:tc>
          <w:tcPr>
            <w:tcW w:w="1170" w:type="dxa"/>
            <w:gridSpan w:val="2"/>
            <w:tcBorders>
              <w:top w:val="nil"/>
              <w:left w:val="nil"/>
              <w:bottom w:val="nil"/>
              <w:right w:val="nil"/>
            </w:tcBorders>
            <w:shd w:val="clear" w:color="auto" w:fill="auto"/>
            <w:noWrap/>
            <w:vAlign w:val="bottom"/>
            <w:hideMark/>
          </w:tcPr>
          <w:p w:rsidR="00136F87" w:rsidRPr="00136F87" w:rsidRDefault="00136F87" w:rsidP="00136F87">
            <w:pPr>
              <w:spacing w:after="0" w:line="240" w:lineRule="auto"/>
              <w:jc w:val="right"/>
              <w:rPr>
                <w:rFonts w:ascii="Calibri" w:eastAsia="Times New Roman" w:hAnsi="Calibri" w:cs="Times New Roman"/>
                <w:color w:val="000000"/>
              </w:rPr>
            </w:pPr>
            <w:r w:rsidRPr="00136F87">
              <w:rPr>
                <w:rFonts w:ascii="Calibri" w:eastAsia="Times New Roman" w:hAnsi="Calibri" w:cs="Times New Roman"/>
                <w:color w:val="000000"/>
              </w:rPr>
              <w:t>5</w:t>
            </w:r>
          </w:p>
        </w:tc>
      </w:tr>
      <w:tr w:rsidR="00136F87" w:rsidRPr="00136F87" w:rsidTr="00F62C92">
        <w:trPr>
          <w:gridAfter w:val="1"/>
          <w:wAfter w:w="788" w:type="dxa"/>
          <w:trHeight w:val="318"/>
        </w:trPr>
        <w:tc>
          <w:tcPr>
            <w:tcW w:w="7290" w:type="dxa"/>
            <w:tcBorders>
              <w:top w:val="nil"/>
              <w:left w:val="nil"/>
              <w:bottom w:val="nil"/>
              <w:right w:val="nil"/>
            </w:tcBorders>
            <w:shd w:val="clear" w:color="auto" w:fill="auto"/>
            <w:vAlign w:val="bottom"/>
            <w:hideMark/>
          </w:tcPr>
          <w:p w:rsidR="00136F87" w:rsidRPr="00136F87" w:rsidRDefault="00136F87" w:rsidP="00136F87">
            <w:pPr>
              <w:spacing w:after="0" w:line="240" w:lineRule="auto"/>
              <w:rPr>
                <w:rFonts w:ascii="Calibri" w:eastAsia="Times New Roman" w:hAnsi="Calibri" w:cs="Times New Roman"/>
                <w:color w:val="000000"/>
              </w:rPr>
            </w:pPr>
            <w:r w:rsidRPr="00136F87">
              <w:rPr>
                <w:rFonts w:ascii="Calibri" w:eastAsia="Times New Roman" w:hAnsi="Calibri" w:cs="Times New Roman"/>
                <w:color w:val="000000"/>
              </w:rPr>
              <w:t>Materials Testing: Speedy Moisture Test</w:t>
            </w:r>
          </w:p>
        </w:tc>
        <w:tc>
          <w:tcPr>
            <w:tcW w:w="1170" w:type="dxa"/>
            <w:gridSpan w:val="2"/>
            <w:tcBorders>
              <w:top w:val="nil"/>
              <w:left w:val="nil"/>
              <w:bottom w:val="nil"/>
              <w:right w:val="nil"/>
            </w:tcBorders>
            <w:shd w:val="clear" w:color="auto" w:fill="auto"/>
            <w:noWrap/>
            <w:vAlign w:val="bottom"/>
            <w:hideMark/>
          </w:tcPr>
          <w:p w:rsidR="00136F87" w:rsidRPr="00136F87" w:rsidRDefault="00136F87" w:rsidP="00136F87">
            <w:pPr>
              <w:spacing w:after="0" w:line="240" w:lineRule="auto"/>
              <w:jc w:val="right"/>
              <w:rPr>
                <w:rFonts w:ascii="Calibri" w:eastAsia="Times New Roman" w:hAnsi="Calibri" w:cs="Times New Roman"/>
                <w:color w:val="000000"/>
              </w:rPr>
            </w:pPr>
            <w:r w:rsidRPr="00136F87">
              <w:rPr>
                <w:rFonts w:ascii="Calibri" w:eastAsia="Times New Roman" w:hAnsi="Calibri" w:cs="Times New Roman"/>
                <w:color w:val="000000"/>
              </w:rPr>
              <w:t>4</w:t>
            </w:r>
          </w:p>
        </w:tc>
      </w:tr>
      <w:tr w:rsidR="00136F87" w:rsidRPr="00136F87" w:rsidTr="00F62C92">
        <w:trPr>
          <w:gridAfter w:val="1"/>
          <w:wAfter w:w="788" w:type="dxa"/>
          <w:trHeight w:val="318"/>
        </w:trPr>
        <w:tc>
          <w:tcPr>
            <w:tcW w:w="7290" w:type="dxa"/>
            <w:tcBorders>
              <w:top w:val="nil"/>
              <w:left w:val="nil"/>
              <w:bottom w:val="nil"/>
              <w:right w:val="nil"/>
            </w:tcBorders>
            <w:shd w:val="clear" w:color="auto" w:fill="auto"/>
            <w:vAlign w:val="bottom"/>
            <w:hideMark/>
          </w:tcPr>
          <w:p w:rsidR="00136F87" w:rsidRPr="00136F87" w:rsidRDefault="00136F87" w:rsidP="00136F87">
            <w:pPr>
              <w:spacing w:after="0" w:line="240" w:lineRule="auto"/>
              <w:rPr>
                <w:rFonts w:ascii="Calibri" w:eastAsia="Times New Roman" w:hAnsi="Calibri" w:cs="Times New Roman"/>
                <w:color w:val="000000"/>
              </w:rPr>
            </w:pPr>
            <w:r w:rsidRPr="00136F87">
              <w:rPr>
                <w:rFonts w:ascii="Calibri" w:eastAsia="Times New Roman" w:hAnsi="Calibri" w:cs="Times New Roman"/>
                <w:color w:val="000000"/>
              </w:rPr>
              <w:t>Materials Testing: Wash Test</w:t>
            </w:r>
          </w:p>
        </w:tc>
        <w:tc>
          <w:tcPr>
            <w:tcW w:w="1170" w:type="dxa"/>
            <w:gridSpan w:val="2"/>
            <w:tcBorders>
              <w:top w:val="nil"/>
              <w:left w:val="nil"/>
              <w:bottom w:val="nil"/>
              <w:right w:val="nil"/>
            </w:tcBorders>
            <w:shd w:val="clear" w:color="auto" w:fill="auto"/>
            <w:noWrap/>
            <w:vAlign w:val="bottom"/>
            <w:hideMark/>
          </w:tcPr>
          <w:p w:rsidR="00136F87" w:rsidRPr="00136F87" w:rsidRDefault="00136F87" w:rsidP="00136F87">
            <w:pPr>
              <w:spacing w:after="0" w:line="240" w:lineRule="auto"/>
              <w:jc w:val="right"/>
              <w:rPr>
                <w:rFonts w:ascii="Calibri" w:eastAsia="Times New Roman" w:hAnsi="Calibri" w:cs="Times New Roman"/>
                <w:color w:val="000000"/>
              </w:rPr>
            </w:pPr>
            <w:r w:rsidRPr="00136F87">
              <w:rPr>
                <w:rFonts w:ascii="Calibri" w:eastAsia="Times New Roman" w:hAnsi="Calibri" w:cs="Times New Roman"/>
                <w:color w:val="000000"/>
              </w:rPr>
              <w:t>2</w:t>
            </w:r>
          </w:p>
        </w:tc>
      </w:tr>
      <w:tr w:rsidR="00136F87" w:rsidRPr="00136F87" w:rsidTr="00F62C92">
        <w:trPr>
          <w:gridAfter w:val="1"/>
          <w:wAfter w:w="788" w:type="dxa"/>
          <w:trHeight w:val="318"/>
        </w:trPr>
        <w:tc>
          <w:tcPr>
            <w:tcW w:w="7290" w:type="dxa"/>
            <w:tcBorders>
              <w:top w:val="nil"/>
              <w:left w:val="nil"/>
              <w:bottom w:val="nil"/>
              <w:right w:val="nil"/>
            </w:tcBorders>
            <w:shd w:val="clear" w:color="auto" w:fill="auto"/>
            <w:vAlign w:val="bottom"/>
            <w:hideMark/>
          </w:tcPr>
          <w:p w:rsidR="00136F87" w:rsidRPr="00136F87" w:rsidRDefault="00136F87" w:rsidP="00136F87">
            <w:pPr>
              <w:spacing w:after="0" w:line="240" w:lineRule="auto"/>
              <w:rPr>
                <w:rFonts w:ascii="Calibri" w:eastAsia="Times New Roman" w:hAnsi="Calibri" w:cs="Times New Roman"/>
                <w:color w:val="000000"/>
              </w:rPr>
            </w:pPr>
            <w:r w:rsidRPr="00136F87">
              <w:rPr>
                <w:rFonts w:ascii="Calibri" w:eastAsia="Times New Roman" w:hAnsi="Calibri" w:cs="Times New Roman"/>
                <w:color w:val="000000"/>
              </w:rPr>
              <w:t>Personal Protective Equipment</w:t>
            </w:r>
          </w:p>
        </w:tc>
        <w:tc>
          <w:tcPr>
            <w:tcW w:w="1170" w:type="dxa"/>
            <w:gridSpan w:val="2"/>
            <w:tcBorders>
              <w:top w:val="nil"/>
              <w:left w:val="nil"/>
              <w:bottom w:val="nil"/>
              <w:right w:val="nil"/>
            </w:tcBorders>
            <w:shd w:val="clear" w:color="auto" w:fill="auto"/>
            <w:noWrap/>
            <w:vAlign w:val="bottom"/>
            <w:hideMark/>
          </w:tcPr>
          <w:p w:rsidR="00136F87" w:rsidRPr="00136F87" w:rsidRDefault="00136F87" w:rsidP="00136F87">
            <w:pPr>
              <w:spacing w:after="0" w:line="240" w:lineRule="auto"/>
              <w:jc w:val="right"/>
              <w:rPr>
                <w:rFonts w:ascii="Calibri" w:eastAsia="Times New Roman" w:hAnsi="Calibri" w:cs="Times New Roman"/>
                <w:color w:val="000000"/>
              </w:rPr>
            </w:pPr>
            <w:r w:rsidRPr="00136F87">
              <w:rPr>
                <w:rFonts w:ascii="Calibri" w:eastAsia="Times New Roman" w:hAnsi="Calibri" w:cs="Times New Roman"/>
                <w:color w:val="000000"/>
              </w:rPr>
              <w:t>1</w:t>
            </w:r>
          </w:p>
        </w:tc>
      </w:tr>
      <w:tr w:rsidR="00136F87" w:rsidRPr="00136F87" w:rsidTr="00F62C92">
        <w:trPr>
          <w:gridAfter w:val="1"/>
          <w:wAfter w:w="788" w:type="dxa"/>
          <w:trHeight w:val="636"/>
        </w:trPr>
        <w:tc>
          <w:tcPr>
            <w:tcW w:w="7290" w:type="dxa"/>
            <w:tcBorders>
              <w:top w:val="nil"/>
              <w:left w:val="nil"/>
              <w:bottom w:val="nil"/>
              <w:right w:val="nil"/>
            </w:tcBorders>
            <w:shd w:val="clear" w:color="auto" w:fill="auto"/>
            <w:vAlign w:val="bottom"/>
            <w:hideMark/>
          </w:tcPr>
          <w:p w:rsidR="00136F87" w:rsidRPr="00136F87" w:rsidRDefault="00136F87" w:rsidP="00136F87">
            <w:pPr>
              <w:spacing w:after="0" w:line="240" w:lineRule="auto"/>
              <w:rPr>
                <w:rFonts w:ascii="Calibri" w:eastAsia="Times New Roman" w:hAnsi="Calibri" w:cs="Times New Roman"/>
                <w:color w:val="000000"/>
              </w:rPr>
            </w:pPr>
            <w:r w:rsidRPr="00136F87">
              <w:rPr>
                <w:rFonts w:ascii="Calibri" w:eastAsia="Times New Roman" w:hAnsi="Calibri" w:cs="Times New Roman"/>
                <w:color w:val="000000"/>
              </w:rPr>
              <w:t>Road Safety 365: A Safety Course for Local Governments – Module 1: The Need for Road Safety</w:t>
            </w:r>
          </w:p>
        </w:tc>
        <w:tc>
          <w:tcPr>
            <w:tcW w:w="1170" w:type="dxa"/>
            <w:gridSpan w:val="2"/>
            <w:tcBorders>
              <w:top w:val="nil"/>
              <w:left w:val="nil"/>
              <w:bottom w:val="nil"/>
              <w:right w:val="nil"/>
            </w:tcBorders>
            <w:shd w:val="clear" w:color="auto" w:fill="auto"/>
            <w:noWrap/>
            <w:vAlign w:val="bottom"/>
            <w:hideMark/>
          </w:tcPr>
          <w:p w:rsidR="00136F87" w:rsidRPr="00136F87" w:rsidRDefault="00136F87" w:rsidP="00136F87">
            <w:pPr>
              <w:spacing w:after="0" w:line="240" w:lineRule="auto"/>
              <w:jc w:val="right"/>
              <w:rPr>
                <w:rFonts w:ascii="Calibri" w:eastAsia="Times New Roman" w:hAnsi="Calibri" w:cs="Times New Roman"/>
                <w:color w:val="000000"/>
              </w:rPr>
            </w:pPr>
            <w:r w:rsidRPr="00136F87">
              <w:rPr>
                <w:rFonts w:ascii="Calibri" w:eastAsia="Times New Roman" w:hAnsi="Calibri" w:cs="Times New Roman"/>
                <w:color w:val="000000"/>
              </w:rPr>
              <w:t>2</w:t>
            </w:r>
          </w:p>
        </w:tc>
      </w:tr>
      <w:tr w:rsidR="003B323F" w:rsidRPr="00136F87" w:rsidTr="00F62C92">
        <w:trPr>
          <w:gridAfter w:val="1"/>
          <w:wAfter w:w="788" w:type="dxa"/>
          <w:trHeight w:val="636"/>
        </w:trPr>
        <w:tc>
          <w:tcPr>
            <w:tcW w:w="7290" w:type="dxa"/>
            <w:tcBorders>
              <w:top w:val="nil"/>
              <w:left w:val="nil"/>
              <w:bottom w:val="nil"/>
              <w:right w:val="nil"/>
            </w:tcBorders>
            <w:shd w:val="clear" w:color="auto" w:fill="auto"/>
            <w:vAlign w:val="bottom"/>
            <w:hideMark/>
          </w:tcPr>
          <w:p w:rsidR="00136F87" w:rsidRPr="00136F87" w:rsidRDefault="00136F87" w:rsidP="00136F87">
            <w:pPr>
              <w:spacing w:after="0" w:line="240" w:lineRule="auto"/>
              <w:rPr>
                <w:rFonts w:ascii="Calibri" w:eastAsia="Times New Roman" w:hAnsi="Calibri" w:cs="Times New Roman"/>
                <w:color w:val="000000"/>
              </w:rPr>
            </w:pPr>
            <w:r w:rsidRPr="00136F87">
              <w:rPr>
                <w:rFonts w:ascii="Calibri" w:eastAsia="Times New Roman" w:hAnsi="Calibri" w:cs="Times New Roman"/>
                <w:color w:val="000000"/>
              </w:rPr>
              <w:t>TC3 3D Engineered Models for Construction Series: 3D Engineered Models in Highway Design (Module 3)</w:t>
            </w:r>
          </w:p>
        </w:tc>
        <w:tc>
          <w:tcPr>
            <w:tcW w:w="1170" w:type="dxa"/>
            <w:gridSpan w:val="2"/>
            <w:tcBorders>
              <w:top w:val="nil"/>
              <w:left w:val="nil"/>
              <w:bottom w:val="nil"/>
              <w:right w:val="nil"/>
            </w:tcBorders>
            <w:shd w:val="clear" w:color="auto" w:fill="auto"/>
            <w:noWrap/>
            <w:vAlign w:val="bottom"/>
            <w:hideMark/>
          </w:tcPr>
          <w:p w:rsidR="00136F87" w:rsidRPr="00136F87" w:rsidRDefault="00136F87" w:rsidP="00136F87">
            <w:pPr>
              <w:spacing w:after="0" w:line="240" w:lineRule="auto"/>
              <w:jc w:val="right"/>
              <w:rPr>
                <w:rFonts w:ascii="Calibri" w:eastAsia="Times New Roman" w:hAnsi="Calibri" w:cs="Times New Roman"/>
                <w:color w:val="000000"/>
              </w:rPr>
            </w:pPr>
            <w:r w:rsidRPr="00136F87">
              <w:rPr>
                <w:rFonts w:ascii="Calibri" w:eastAsia="Times New Roman" w:hAnsi="Calibri" w:cs="Times New Roman"/>
                <w:color w:val="000000"/>
              </w:rPr>
              <w:t>1</w:t>
            </w:r>
          </w:p>
        </w:tc>
      </w:tr>
      <w:tr w:rsidR="003B323F" w:rsidRPr="00136F87" w:rsidTr="00F62C92">
        <w:trPr>
          <w:trHeight w:val="636"/>
        </w:trPr>
        <w:tc>
          <w:tcPr>
            <w:tcW w:w="7766" w:type="dxa"/>
            <w:gridSpan w:val="2"/>
            <w:tcBorders>
              <w:top w:val="nil"/>
              <w:left w:val="nil"/>
              <w:bottom w:val="nil"/>
              <w:right w:val="nil"/>
            </w:tcBorders>
            <w:shd w:val="clear" w:color="auto" w:fill="auto"/>
            <w:vAlign w:val="bottom"/>
          </w:tcPr>
          <w:p w:rsidR="003B323F" w:rsidRPr="00136F87" w:rsidRDefault="003B323F" w:rsidP="00136F87">
            <w:pPr>
              <w:spacing w:after="0" w:line="240" w:lineRule="auto"/>
              <w:rPr>
                <w:rFonts w:ascii="Calibri" w:eastAsia="Times New Roman" w:hAnsi="Calibri" w:cs="Times New Roman"/>
                <w:color w:val="000000"/>
              </w:rPr>
            </w:pPr>
          </w:p>
        </w:tc>
        <w:tc>
          <w:tcPr>
            <w:tcW w:w="1482" w:type="dxa"/>
            <w:gridSpan w:val="2"/>
            <w:tcBorders>
              <w:top w:val="nil"/>
              <w:left w:val="nil"/>
              <w:bottom w:val="nil"/>
              <w:right w:val="nil"/>
            </w:tcBorders>
            <w:shd w:val="clear" w:color="auto" w:fill="auto"/>
            <w:noWrap/>
            <w:vAlign w:val="bottom"/>
          </w:tcPr>
          <w:p w:rsidR="003B323F" w:rsidRPr="00136F87" w:rsidRDefault="003B323F" w:rsidP="00136F87">
            <w:pPr>
              <w:spacing w:after="0" w:line="240" w:lineRule="auto"/>
              <w:jc w:val="right"/>
              <w:rPr>
                <w:rFonts w:ascii="Calibri" w:eastAsia="Times New Roman" w:hAnsi="Calibri" w:cs="Times New Roman"/>
                <w:color w:val="000000"/>
              </w:rPr>
            </w:pPr>
          </w:p>
        </w:tc>
      </w:tr>
    </w:tbl>
    <w:p w:rsidR="003B323F" w:rsidRDefault="003B323F">
      <w:r>
        <w:br w:type="page"/>
      </w:r>
    </w:p>
    <w:tbl>
      <w:tblPr>
        <w:tblW w:w="9360" w:type="dxa"/>
        <w:tblLook w:val="04A0" w:firstRow="1" w:lastRow="0" w:firstColumn="1" w:lastColumn="0" w:noHBand="0" w:noVBand="1"/>
      </w:tblPr>
      <w:tblGrid>
        <w:gridCol w:w="6962"/>
        <w:gridCol w:w="996"/>
        <w:gridCol w:w="440"/>
        <w:gridCol w:w="531"/>
        <w:gridCol w:w="431"/>
      </w:tblGrid>
      <w:tr w:rsidR="00F62C92" w:rsidRPr="00136F87" w:rsidTr="004F3F46">
        <w:trPr>
          <w:trHeight w:val="300"/>
        </w:trPr>
        <w:tc>
          <w:tcPr>
            <w:tcW w:w="8929" w:type="dxa"/>
            <w:gridSpan w:val="4"/>
            <w:tcBorders>
              <w:top w:val="nil"/>
              <w:left w:val="nil"/>
              <w:bottom w:val="nil"/>
              <w:right w:val="nil"/>
            </w:tcBorders>
            <w:shd w:val="clear" w:color="auto" w:fill="auto"/>
            <w:vAlign w:val="bottom"/>
          </w:tcPr>
          <w:tbl>
            <w:tblPr>
              <w:tblW w:w="8730" w:type="dxa"/>
              <w:tblLook w:val="04A0" w:firstRow="1" w:lastRow="0" w:firstColumn="1" w:lastColumn="0" w:noHBand="0" w:noVBand="1"/>
            </w:tblPr>
            <w:tblGrid>
              <w:gridCol w:w="6942"/>
              <w:gridCol w:w="1788"/>
            </w:tblGrid>
            <w:tr w:rsidR="00136F87" w:rsidRPr="00FD2BED" w:rsidTr="00E105B1">
              <w:trPr>
                <w:trHeight w:val="315"/>
              </w:trPr>
              <w:tc>
                <w:tcPr>
                  <w:tcW w:w="6942" w:type="dxa"/>
                  <w:tcBorders>
                    <w:top w:val="nil"/>
                    <w:left w:val="nil"/>
                    <w:bottom w:val="single" w:sz="8" w:space="0" w:color="auto"/>
                    <w:right w:val="nil"/>
                  </w:tcBorders>
                  <w:shd w:val="clear" w:color="000000" w:fill="FFF2CC"/>
                  <w:vAlign w:val="bottom"/>
                  <w:hideMark/>
                </w:tcPr>
                <w:p w:rsidR="00136F87" w:rsidRPr="00FD2BED" w:rsidRDefault="00136F87" w:rsidP="00E105B1">
                  <w:pPr>
                    <w:spacing w:after="0" w:line="240" w:lineRule="auto"/>
                    <w:rPr>
                      <w:rFonts w:ascii="Calibri" w:eastAsia="Times New Roman" w:hAnsi="Calibri" w:cs="Times New Roman"/>
                      <w:b/>
                      <w:bCs/>
                      <w:color w:val="000000"/>
                    </w:rPr>
                  </w:pPr>
                  <w:r w:rsidRPr="00FD2BED">
                    <w:rPr>
                      <w:rFonts w:ascii="Calibri" w:eastAsia="Times New Roman" w:hAnsi="Calibri" w:cs="Times New Roman"/>
                      <w:b/>
                      <w:bCs/>
                      <w:color w:val="000000"/>
                    </w:rPr>
                    <w:lastRenderedPageBreak/>
                    <w:t>Title</w:t>
                  </w:r>
                </w:p>
              </w:tc>
              <w:tc>
                <w:tcPr>
                  <w:tcW w:w="1788" w:type="dxa"/>
                  <w:tcBorders>
                    <w:top w:val="nil"/>
                    <w:left w:val="nil"/>
                    <w:bottom w:val="single" w:sz="8" w:space="0" w:color="auto"/>
                    <w:right w:val="nil"/>
                  </w:tcBorders>
                  <w:shd w:val="clear" w:color="000000" w:fill="FFF2CC"/>
                  <w:noWrap/>
                  <w:vAlign w:val="bottom"/>
                  <w:hideMark/>
                </w:tcPr>
                <w:p w:rsidR="00136F87" w:rsidRPr="00FD2BED" w:rsidRDefault="00136F87" w:rsidP="00E105B1">
                  <w:pPr>
                    <w:spacing w:after="0" w:line="240" w:lineRule="auto"/>
                    <w:jc w:val="center"/>
                    <w:rPr>
                      <w:rFonts w:ascii="Calibri" w:eastAsia="Times New Roman" w:hAnsi="Calibri" w:cs="Times New Roman"/>
                      <w:b/>
                      <w:bCs/>
                      <w:color w:val="000000"/>
                    </w:rPr>
                  </w:pPr>
                  <w:r w:rsidRPr="00FD2BED">
                    <w:rPr>
                      <w:rFonts w:ascii="Calibri" w:eastAsia="Times New Roman" w:hAnsi="Calibri" w:cs="Times New Roman"/>
                      <w:b/>
                      <w:bCs/>
                      <w:color w:val="000000"/>
                    </w:rPr>
                    <w:t># Completed</w:t>
                  </w:r>
                </w:p>
              </w:tc>
            </w:tr>
          </w:tbl>
          <w:p w:rsidR="00136F87" w:rsidRPr="00136F87" w:rsidRDefault="00136F87" w:rsidP="00E105B1">
            <w:pPr>
              <w:spacing w:after="0" w:line="240" w:lineRule="auto"/>
              <w:rPr>
                <w:rFonts w:ascii="Calibri" w:eastAsia="Times New Roman" w:hAnsi="Calibri" w:cs="Times New Roman"/>
                <w:color w:val="000000"/>
              </w:rPr>
            </w:pPr>
          </w:p>
        </w:tc>
        <w:tc>
          <w:tcPr>
            <w:tcW w:w="431" w:type="dxa"/>
            <w:tcBorders>
              <w:top w:val="nil"/>
              <w:left w:val="nil"/>
              <w:bottom w:val="nil"/>
              <w:right w:val="nil"/>
            </w:tcBorders>
            <w:shd w:val="clear" w:color="auto" w:fill="auto"/>
            <w:noWrap/>
            <w:vAlign w:val="bottom"/>
          </w:tcPr>
          <w:p w:rsidR="00136F87" w:rsidRPr="00136F87" w:rsidRDefault="00136F87" w:rsidP="00E105B1">
            <w:pPr>
              <w:spacing w:after="0" w:line="240" w:lineRule="auto"/>
              <w:jc w:val="right"/>
              <w:rPr>
                <w:rFonts w:ascii="Calibri" w:eastAsia="Times New Roman" w:hAnsi="Calibri" w:cs="Times New Roman"/>
                <w:color w:val="000000"/>
              </w:rPr>
            </w:pPr>
          </w:p>
        </w:tc>
      </w:tr>
      <w:tr w:rsidR="004F3F46" w:rsidRPr="004F3F46" w:rsidTr="005C304D">
        <w:trPr>
          <w:gridAfter w:val="2"/>
          <w:wAfter w:w="963" w:type="dxa"/>
          <w:trHeight w:val="837"/>
        </w:trPr>
        <w:tc>
          <w:tcPr>
            <w:tcW w:w="6976" w:type="dxa"/>
            <w:tcBorders>
              <w:top w:val="nil"/>
              <w:left w:val="nil"/>
              <w:bottom w:val="nil"/>
              <w:right w:val="nil"/>
            </w:tcBorders>
            <w:shd w:val="clear" w:color="auto" w:fill="auto"/>
            <w:vAlign w:val="bottom"/>
          </w:tcPr>
          <w:p w:rsidR="004F3F46" w:rsidRPr="004F3F46" w:rsidRDefault="004F3F46" w:rsidP="004F3F46">
            <w:pPr>
              <w:spacing w:after="0" w:line="240" w:lineRule="auto"/>
              <w:rPr>
                <w:rFonts w:ascii="Calibri" w:eastAsia="Times New Roman" w:hAnsi="Calibri" w:cs="Times New Roman"/>
                <w:color w:val="000000"/>
              </w:rPr>
            </w:pPr>
            <w:r w:rsidRPr="004F3F46">
              <w:rPr>
                <w:rFonts w:ascii="Calibri" w:eastAsia="Times New Roman" w:hAnsi="Calibri" w:cs="Times New Roman"/>
                <w:color w:val="000000"/>
              </w:rPr>
              <w:t>TC3 3D Engineered Models for Construction Series: Introduction to 3D Engineered Models for Highway Transportation (Module 1)</w:t>
            </w:r>
          </w:p>
        </w:tc>
        <w:tc>
          <w:tcPr>
            <w:tcW w:w="1421" w:type="dxa"/>
            <w:gridSpan w:val="2"/>
            <w:tcBorders>
              <w:top w:val="nil"/>
              <w:left w:val="nil"/>
              <w:bottom w:val="nil"/>
              <w:right w:val="nil"/>
            </w:tcBorders>
            <w:shd w:val="clear" w:color="auto" w:fill="auto"/>
            <w:noWrap/>
            <w:vAlign w:val="bottom"/>
          </w:tcPr>
          <w:p w:rsidR="004F3F46" w:rsidRPr="004F3F46" w:rsidRDefault="004F3F46" w:rsidP="004F3F46">
            <w:pPr>
              <w:spacing w:after="0" w:line="240" w:lineRule="auto"/>
              <w:jc w:val="right"/>
              <w:rPr>
                <w:rFonts w:ascii="Calibri" w:eastAsia="Times New Roman" w:hAnsi="Calibri" w:cs="Times New Roman"/>
                <w:color w:val="000000"/>
              </w:rPr>
            </w:pPr>
            <w:r w:rsidRPr="004F3F46">
              <w:rPr>
                <w:rFonts w:ascii="Calibri" w:eastAsia="Times New Roman" w:hAnsi="Calibri" w:cs="Times New Roman"/>
                <w:color w:val="000000"/>
              </w:rPr>
              <w:t>1</w:t>
            </w:r>
          </w:p>
        </w:tc>
      </w:tr>
      <w:tr w:rsidR="004F3F46" w:rsidRPr="004F3F46" w:rsidTr="004F3F46">
        <w:trPr>
          <w:gridAfter w:val="2"/>
          <w:wAfter w:w="963" w:type="dxa"/>
          <w:trHeight w:val="300"/>
        </w:trPr>
        <w:tc>
          <w:tcPr>
            <w:tcW w:w="6976" w:type="dxa"/>
            <w:tcBorders>
              <w:top w:val="nil"/>
              <w:left w:val="nil"/>
              <w:bottom w:val="nil"/>
              <w:right w:val="nil"/>
            </w:tcBorders>
            <w:shd w:val="clear" w:color="auto" w:fill="auto"/>
            <w:vAlign w:val="bottom"/>
          </w:tcPr>
          <w:p w:rsidR="004F3F46" w:rsidRPr="004F3F46" w:rsidRDefault="004F3F46" w:rsidP="004F3F46">
            <w:pPr>
              <w:spacing w:after="0" w:line="240" w:lineRule="auto"/>
              <w:rPr>
                <w:rFonts w:ascii="Calibri" w:eastAsia="Times New Roman" w:hAnsi="Calibri" w:cs="Times New Roman"/>
                <w:color w:val="000000"/>
              </w:rPr>
            </w:pPr>
            <w:r w:rsidRPr="004F3F46">
              <w:rPr>
                <w:rFonts w:ascii="Calibri" w:eastAsia="Times New Roman" w:hAnsi="Calibri" w:cs="Times New Roman"/>
                <w:color w:val="000000"/>
              </w:rPr>
              <w:t>TC3 AASHTO T 308: Determining the Asphalt Binder Content of Hot Mix Asphalt (HMA) by the Ignition Method</w:t>
            </w:r>
          </w:p>
        </w:tc>
        <w:tc>
          <w:tcPr>
            <w:tcW w:w="1421" w:type="dxa"/>
            <w:gridSpan w:val="2"/>
            <w:tcBorders>
              <w:top w:val="nil"/>
              <w:left w:val="nil"/>
              <w:bottom w:val="nil"/>
              <w:right w:val="nil"/>
            </w:tcBorders>
            <w:shd w:val="clear" w:color="auto" w:fill="auto"/>
            <w:noWrap/>
            <w:vAlign w:val="bottom"/>
          </w:tcPr>
          <w:p w:rsidR="004F3F46" w:rsidRPr="004F3F46" w:rsidRDefault="004F3F46" w:rsidP="004F3F46">
            <w:pPr>
              <w:spacing w:after="0" w:line="240" w:lineRule="auto"/>
              <w:jc w:val="right"/>
              <w:rPr>
                <w:rFonts w:ascii="Calibri" w:eastAsia="Times New Roman" w:hAnsi="Calibri" w:cs="Times New Roman"/>
                <w:color w:val="000000"/>
              </w:rPr>
            </w:pPr>
            <w:r w:rsidRPr="004F3F46">
              <w:rPr>
                <w:rFonts w:ascii="Calibri" w:eastAsia="Times New Roman" w:hAnsi="Calibri" w:cs="Times New Roman"/>
                <w:color w:val="000000"/>
              </w:rPr>
              <w:t>1</w:t>
            </w:r>
          </w:p>
        </w:tc>
      </w:tr>
      <w:tr w:rsidR="004F3F46" w:rsidRPr="004F3F46" w:rsidTr="004F3F46">
        <w:trPr>
          <w:gridAfter w:val="2"/>
          <w:wAfter w:w="963" w:type="dxa"/>
          <w:trHeight w:val="300"/>
        </w:trPr>
        <w:tc>
          <w:tcPr>
            <w:tcW w:w="8043" w:type="dxa"/>
            <w:gridSpan w:val="2"/>
            <w:tcBorders>
              <w:top w:val="nil"/>
              <w:left w:val="nil"/>
              <w:bottom w:val="nil"/>
              <w:right w:val="nil"/>
            </w:tcBorders>
            <w:shd w:val="clear" w:color="auto" w:fill="auto"/>
            <w:vAlign w:val="bottom"/>
          </w:tcPr>
          <w:p w:rsidR="004F3F46" w:rsidRPr="004F3F46" w:rsidRDefault="004F3F46" w:rsidP="004F3F46">
            <w:pPr>
              <w:spacing w:after="0" w:line="240" w:lineRule="auto"/>
              <w:rPr>
                <w:rFonts w:ascii="Calibri" w:eastAsia="Times New Roman" w:hAnsi="Calibri" w:cs="Times New Roman"/>
                <w:color w:val="000000"/>
              </w:rPr>
            </w:pPr>
            <w:r w:rsidRPr="004F3F46">
              <w:rPr>
                <w:rFonts w:ascii="Calibri" w:eastAsia="Times New Roman" w:hAnsi="Calibri" w:cs="Times New Roman"/>
                <w:color w:val="000000"/>
              </w:rPr>
              <w:t>TC3 Aggregate Sampling Basics</w:t>
            </w:r>
          </w:p>
        </w:tc>
        <w:tc>
          <w:tcPr>
            <w:tcW w:w="354" w:type="dxa"/>
            <w:tcBorders>
              <w:top w:val="nil"/>
              <w:left w:val="nil"/>
              <w:bottom w:val="nil"/>
              <w:right w:val="nil"/>
            </w:tcBorders>
            <w:shd w:val="clear" w:color="auto" w:fill="auto"/>
            <w:noWrap/>
            <w:vAlign w:val="bottom"/>
          </w:tcPr>
          <w:p w:rsidR="004F3F46" w:rsidRPr="004F3F46" w:rsidRDefault="004F3F46" w:rsidP="004F3F46">
            <w:pPr>
              <w:spacing w:after="0" w:line="240" w:lineRule="auto"/>
              <w:jc w:val="right"/>
              <w:rPr>
                <w:rFonts w:ascii="Calibri" w:eastAsia="Times New Roman" w:hAnsi="Calibri" w:cs="Times New Roman"/>
                <w:color w:val="000000"/>
              </w:rPr>
            </w:pPr>
            <w:r w:rsidRPr="004F3F46">
              <w:rPr>
                <w:rFonts w:ascii="Calibri" w:eastAsia="Times New Roman" w:hAnsi="Calibri" w:cs="Times New Roman"/>
                <w:color w:val="000000"/>
              </w:rPr>
              <w:t>2</w:t>
            </w:r>
          </w:p>
        </w:tc>
      </w:tr>
      <w:tr w:rsidR="004F3F46" w:rsidRPr="004F3F46" w:rsidTr="004F3F46">
        <w:trPr>
          <w:gridAfter w:val="2"/>
          <w:wAfter w:w="963" w:type="dxa"/>
          <w:trHeight w:val="300"/>
        </w:trPr>
        <w:tc>
          <w:tcPr>
            <w:tcW w:w="8043" w:type="dxa"/>
            <w:gridSpan w:val="2"/>
            <w:tcBorders>
              <w:top w:val="nil"/>
              <w:left w:val="nil"/>
              <w:bottom w:val="nil"/>
              <w:right w:val="nil"/>
            </w:tcBorders>
            <w:shd w:val="clear" w:color="auto" w:fill="auto"/>
            <w:vAlign w:val="bottom"/>
          </w:tcPr>
          <w:p w:rsidR="004F3F46" w:rsidRPr="004F3F46" w:rsidRDefault="004F3F46" w:rsidP="004F3F46">
            <w:pPr>
              <w:spacing w:after="0" w:line="240" w:lineRule="auto"/>
              <w:rPr>
                <w:rFonts w:ascii="Calibri" w:eastAsia="Times New Roman" w:hAnsi="Calibri" w:cs="Times New Roman"/>
                <w:color w:val="000000"/>
              </w:rPr>
            </w:pPr>
            <w:r w:rsidRPr="004F3F46">
              <w:rPr>
                <w:rFonts w:ascii="Calibri" w:eastAsia="Times New Roman" w:hAnsi="Calibri" w:cs="Times New Roman"/>
                <w:color w:val="000000"/>
              </w:rPr>
              <w:t>TC3 Basic Construction Surveying</w:t>
            </w:r>
          </w:p>
        </w:tc>
        <w:tc>
          <w:tcPr>
            <w:tcW w:w="354" w:type="dxa"/>
            <w:tcBorders>
              <w:top w:val="nil"/>
              <w:left w:val="nil"/>
              <w:bottom w:val="nil"/>
              <w:right w:val="nil"/>
            </w:tcBorders>
            <w:shd w:val="clear" w:color="auto" w:fill="auto"/>
            <w:noWrap/>
            <w:vAlign w:val="bottom"/>
          </w:tcPr>
          <w:p w:rsidR="004F3F46" w:rsidRPr="004F3F46" w:rsidRDefault="004F3F46" w:rsidP="004F3F46">
            <w:pPr>
              <w:spacing w:after="0" w:line="240" w:lineRule="auto"/>
              <w:jc w:val="right"/>
              <w:rPr>
                <w:rFonts w:ascii="Calibri" w:eastAsia="Times New Roman" w:hAnsi="Calibri" w:cs="Times New Roman"/>
                <w:color w:val="000000"/>
              </w:rPr>
            </w:pPr>
            <w:r w:rsidRPr="004F3F46">
              <w:rPr>
                <w:rFonts w:ascii="Calibri" w:eastAsia="Times New Roman" w:hAnsi="Calibri" w:cs="Times New Roman"/>
                <w:color w:val="000000"/>
              </w:rPr>
              <w:t>6</w:t>
            </w:r>
          </w:p>
        </w:tc>
      </w:tr>
      <w:tr w:rsidR="004F3F46" w:rsidRPr="004F3F46" w:rsidTr="004F3F46">
        <w:trPr>
          <w:gridAfter w:val="2"/>
          <w:wAfter w:w="963" w:type="dxa"/>
          <w:trHeight w:val="300"/>
        </w:trPr>
        <w:tc>
          <w:tcPr>
            <w:tcW w:w="8043" w:type="dxa"/>
            <w:gridSpan w:val="2"/>
            <w:tcBorders>
              <w:top w:val="nil"/>
              <w:left w:val="nil"/>
              <w:bottom w:val="nil"/>
              <w:right w:val="nil"/>
            </w:tcBorders>
            <w:shd w:val="clear" w:color="auto" w:fill="auto"/>
            <w:vAlign w:val="bottom"/>
          </w:tcPr>
          <w:p w:rsidR="004F3F46" w:rsidRPr="004F3F46" w:rsidRDefault="004F3F46" w:rsidP="004F3F46">
            <w:pPr>
              <w:spacing w:after="0" w:line="240" w:lineRule="auto"/>
              <w:rPr>
                <w:rFonts w:ascii="Calibri" w:eastAsia="Times New Roman" w:hAnsi="Calibri" w:cs="Times New Roman"/>
                <w:color w:val="000000"/>
              </w:rPr>
            </w:pPr>
            <w:r w:rsidRPr="004F3F46">
              <w:rPr>
                <w:rFonts w:ascii="Calibri" w:eastAsia="Times New Roman" w:hAnsi="Calibri" w:cs="Times New Roman"/>
                <w:color w:val="000000"/>
              </w:rPr>
              <w:t>TC3 Basic Materials for Highway Structure Construction</w:t>
            </w:r>
          </w:p>
        </w:tc>
        <w:tc>
          <w:tcPr>
            <w:tcW w:w="354" w:type="dxa"/>
            <w:tcBorders>
              <w:top w:val="nil"/>
              <w:left w:val="nil"/>
              <w:bottom w:val="nil"/>
              <w:right w:val="nil"/>
            </w:tcBorders>
            <w:shd w:val="clear" w:color="auto" w:fill="auto"/>
            <w:noWrap/>
            <w:vAlign w:val="bottom"/>
          </w:tcPr>
          <w:p w:rsidR="004F3F46" w:rsidRPr="004F3F46" w:rsidRDefault="004F3F46" w:rsidP="004F3F46">
            <w:pPr>
              <w:spacing w:after="0" w:line="240" w:lineRule="auto"/>
              <w:jc w:val="right"/>
              <w:rPr>
                <w:rFonts w:ascii="Calibri" w:eastAsia="Times New Roman" w:hAnsi="Calibri" w:cs="Times New Roman"/>
                <w:color w:val="000000"/>
              </w:rPr>
            </w:pPr>
            <w:r w:rsidRPr="004F3F46">
              <w:rPr>
                <w:rFonts w:ascii="Calibri" w:eastAsia="Times New Roman" w:hAnsi="Calibri" w:cs="Times New Roman"/>
                <w:color w:val="000000"/>
              </w:rPr>
              <w:t>1</w:t>
            </w:r>
          </w:p>
        </w:tc>
      </w:tr>
      <w:tr w:rsidR="004F3F46" w:rsidRPr="004F3F46" w:rsidTr="004F3F46">
        <w:trPr>
          <w:gridAfter w:val="2"/>
          <w:wAfter w:w="963" w:type="dxa"/>
          <w:trHeight w:val="300"/>
        </w:trPr>
        <w:tc>
          <w:tcPr>
            <w:tcW w:w="8043" w:type="dxa"/>
            <w:gridSpan w:val="2"/>
            <w:tcBorders>
              <w:top w:val="nil"/>
              <w:left w:val="nil"/>
              <w:bottom w:val="nil"/>
              <w:right w:val="nil"/>
            </w:tcBorders>
            <w:shd w:val="clear" w:color="auto" w:fill="auto"/>
            <w:vAlign w:val="bottom"/>
          </w:tcPr>
          <w:p w:rsidR="004F3F46" w:rsidRPr="004F3F46" w:rsidRDefault="004F3F46" w:rsidP="004F3F46">
            <w:pPr>
              <w:spacing w:after="0" w:line="240" w:lineRule="auto"/>
              <w:rPr>
                <w:rFonts w:ascii="Calibri" w:eastAsia="Times New Roman" w:hAnsi="Calibri" w:cs="Times New Roman"/>
                <w:color w:val="000000"/>
              </w:rPr>
            </w:pPr>
            <w:r w:rsidRPr="004F3F46">
              <w:rPr>
                <w:rFonts w:ascii="Calibri" w:eastAsia="Times New Roman" w:hAnsi="Calibri" w:cs="Times New Roman"/>
                <w:color w:val="000000"/>
              </w:rPr>
              <w:t>TC3 Bolted Connections</w:t>
            </w:r>
          </w:p>
        </w:tc>
        <w:tc>
          <w:tcPr>
            <w:tcW w:w="354" w:type="dxa"/>
            <w:tcBorders>
              <w:top w:val="nil"/>
              <w:left w:val="nil"/>
              <w:bottom w:val="nil"/>
              <w:right w:val="nil"/>
            </w:tcBorders>
            <w:shd w:val="clear" w:color="auto" w:fill="auto"/>
            <w:noWrap/>
            <w:vAlign w:val="bottom"/>
          </w:tcPr>
          <w:p w:rsidR="004F3F46" w:rsidRPr="004F3F46" w:rsidRDefault="004F3F46" w:rsidP="004F3F46">
            <w:pPr>
              <w:spacing w:after="0" w:line="240" w:lineRule="auto"/>
              <w:jc w:val="right"/>
              <w:rPr>
                <w:rFonts w:ascii="Calibri" w:eastAsia="Times New Roman" w:hAnsi="Calibri" w:cs="Times New Roman"/>
                <w:color w:val="000000"/>
              </w:rPr>
            </w:pPr>
            <w:r w:rsidRPr="004F3F46">
              <w:rPr>
                <w:rFonts w:ascii="Calibri" w:eastAsia="Times New Roman" w:hAnsi="Calibri" w:cs="Times New Roman"/>
                <w:color w:val="000000"/>
              </w:rPr>
              <w:t>9</w:t>
            </w:r>
          </w:p>
        </w:tc>
      </w:tr>
      <w:tr w:rsidR="004F3F46" w:rsidRPr="004F3F46" w:rsidTr="004F3F46">
        <w:trPr>
          <w:gridAfter w:val="2"/>
          <w:wAfter w:w="963" w:type="dxa"/>
          <w:trHeight w:val="300"/>
        </w:trPr>
        <w:tc>
          <w:tcPr>
            <w:tcW w:w="8043" w:type="dxa"/>
            <w:gridSpan w:val="2"/>
            <w:tcBorders>
              <w:top w:val="nil"/>
              <w:left w:val="nil"/>
              <w:bottom w:val="nil"/>
              <w:right w:val="nil"/>
            </w:tcBorders>
            <w:shd w:val="clear" w:color="auto" w:fill="auto"/>
            <w:vAlign w:val="bottom"/>
          </w:tcPr>
          <w:p w:rsidR="004F3F46" w:rsidRPr="004F3F46" w:rsidRDefault="004F3F46" w:rsidP="004F3F46">
            <w:pPr>
              <w:spacing w:after="0" w:line="240" w:lineRule="auto"/>
              <w:rPr>
                <w:rFonts w:ascii="Calibri" w:eastAsia="Times New Roman" w:hAnsi="Calibri" w:cs="Times New Roman"/>
                <w:color w:val="000000"/>
              </w:rPr>
            </w:pPr>
            <w:r w:rsidRPr="004F3F46">
              <w:rPr>
                <w:rFonts w:ascii="Calibri" w:eastAsia="Times New Roman" w:hAnsi="Calibri" w:cs="Times New Roman"/>
                <w:color w:val="000000"/>
              </w:rPr>
              <w:t>TC3 Bridge Construction Inspection Safety</w:t>
            </w:r>
          </w:p>
        </w:tc>
        <w:tc>
          <w:tcPr>
            <w:tcW w:w="354" w:type="dxa"/>
            <w:tcBorders>
              <w:top w:val="nil"/>
              <w:left w:val="nil"/>
              <w:bottom w:val="nil"/>
              <w:right w:val="nil"/>
            </w:tcBorders>
            <w:shd w:val="clear" w:color="auto" w:fill="auto"/>
            <w:noWrap/>
            <w:vAlign w:val="bottom"/>
          </w:tcPr>
          <w:p w:rsidR="004F3F46" w:rsidRPr="004F3F46" w:rsidRDefault="004F3F46" w:rsidP="004F3F46">
            <w:pPr>
              <w:spacing w:after="0" w:line="240" w:lineRule="auto"/>
              <w:jc w:val="right"/>
              <w:rPr>
                <w:rFonts w:ascii="Calibri" w:eastAsia="Times New Roman" w:hAnsi="Calibri" w:cs="Times New Roman"/>
                <w:color w:val="000000"/>
              </w:rPr>
            </w:pPr>
            <w:r w:rsidRPr="004F3F46">
              <w:rPr>
                <w:rFonts w:ascii="Calibri" w:eastAsia="Times New Roman" w:hAnsi="Calibri" w:cs="Times New Roman"/>
                <w:color w:val="000000"/>
              </w:rPr>
              <w:t>1</w:t>
            </w:r>
          </w:p>
        </w:tc>
      </w:tr>
      <w:tr w:rsidR="004F3F46" w:rsidRPr="004F3F46" w:rsidTr="004F3F46">
        <w:trPr>
          <w:gridAfter w:val="2"/>
          <w:wAfter w:w="963" w:type="dxa"/>
          <w:trHeight w:val="300"/>
        </w:trPr>
        <w:tc>
          <w:tcPr>
            <w:tcW w:w="8043" w:type="dxa"/>
            <w:gridSpan w:val="2"/>
            <w:tcBorders>
              <w:top w:val="nil"/>
              <w:left w:val="nil"/>
              <w:bottom w:val="nil"/>
              <w:right w:val="nil"/>
            </w:tcBorders>
            <w:shd w:val="clear" w:color="auto" w:fill="auto"/>
            <w:vAlign w:val="bottom"/>
          </w:tcPr>
          <w:p w:rsidR="004F3F46" w:rsidRPr="004F3F46" w:rsidRDefault="004F3F46" w:rsidP="004F3F46">
            <w:pPr>
              <w:spacing w:after="0" w:line="240" w:lineRule="auto"/>
              <w:rPr>
                <w:rFonts w:ascii="Calibri" w:eastAsia="Times New Roman" w:hAnsi="Calibri" w:cs="Times New Roman"/>
                <w:color w:val="000000"/>
              </w:rPr>
            </w:pPr>
            <w:r w:rsidRPr="004F3F46">
              <w:rPr>
                <w:rFonts w:ascii="Calibri" w:eastAsia="Times New Roman" w:hAnsi="Calibri" w:cs="Times New Roman"/>
                <w:color w:val="000000"/>
              </w:rPr>
              <w:t>TC3 Change Orders, Claims, and Dispute Resolutions</w:t>
            </w:r>
          </w:p>
        </w:tc>
        <w:tc>
          <w:tcPr>
            <w:tcW w:w="354" w:type="dxa"/>
            <w:tcBorders>
              <w:top w:val="nil"/>
              <w:left w:val="nil"/>
              <w:bottom w:val="nil"/>
              <w:right w:val="nil"/>
            </w:tcBorders>
            <w:shd w:val="clear" w:color="auto" w:fill="auto"/>
            <w:noWrap/>
            <w:vAlign w:val="bottom"/>
          </w:tcPr>
          <w:p w:rsidR="004F3F46" w:rsidRPr="004F3F46" w:rsidRDefault="004F3F46" w:rsidP="004F3F46">
            <w:pPr>
              <w:spacing w:after="0" w:line="240" w:lineRule="auto"/>
              <w:jc w:val="right"/>
              <w:rPr>
                <w:rFonts w:ascii="Calibri" w:eastAsia="Times New Roman" w:hAnsi="Calibri" w:cs="Times New Roman"/>
                <w:color w:val="000000"/>
              </w:rPr>
            </w:pPr>
            <w:r w:rsidRPr="004F3F46">
              <w:rPr>
                <w:rFonts w:ascii="Calibri" w:eastAsia="Times New Roman" w:hAnsi="Calibri" w:cs="Times New Roman"/>
                <w:color w:val="000000"/>
              </w:rPr>
              <w:t>1</w:t>
            </w:r>
          </w:p>
        </w:tc>
      </w:tr>
      <w:tr w:rsidR="004F3F46" w:rsidRPr="004F3F46" w:rsidTr="004F3F46">
        <w:trPr>
          <w:gridAfter w:val="2"/>
          <w:wAfter w:w="963" w:type="dxa"/>
          <w:trHeight w:val="300"/>
        </w:trPr>
        <w:tc>
          <w:tcPr>
            <w:tcW w:w="8043" w:type="dxa"/>
            <w:gridSpan w:val="2"/>
            <w:tcBorders>
              <w:top w:val="nil"/>
              <w:left w:val="nil"/>
              <w:bottom w:val="nil"/>
              <w:right w:val="nil"/>
            </w:tcBorders>
            <w:shd w:val="clear" w:color="auto" w:fill="auto"/>
            <w:vAlign w:val="bottom"/>
          </w:tcPr>
          <w:p w:rsidR="004F3F46" w:rsidRPr="004F3F46" w:rsidRDefault="004F3F46" w:rsidP="004F3F46">
            <w:pPr>
              <w:spacing w:after="0" w:line="240" w:lineRule="auto"/>
              <w:rPr>
                <w:rFonts w:ascii="Calibri" w:eastAsia="Times New Roman" w:hAnsi="Calibri" w:cs="Times New Roman"/>
                <w:color w:val="000000"/>
              </w:rPr>
            </w:pPr>
            <w:r w:rsidRPr="004F3F46">
              <w:rPr>
                <w:rFonts w:ascii="Calibri" w:eastAsia="Times New Roman" w:hAnsi="Calibri" w:cs="Times New Roman"/>
                <w:color w:val="000000"/>
              </w:rPr>
              <w:t>TC3 Chip Seal Best Practices</w:t>
            </w:r>
          </w:p>
        </w:tc>
        <w:tc>
          <w:tcPr>
            <w:tcW w:w="354" w:type="dxa"/>
            <w:tcBorders>
              <w:top w:val="nil"/>
              <w:left w:val="nil"/>
              <w:bottom w:val="nil"/>
              <w:right w:val="nil"/>
            </w:tcBorders>
            <w:shd w:val="clear" w:color="auto" w:fill="auto"/>
            <w:noWrap/>
            <w:vAlign w:val="bottom"/>
          </w:tcPr>
          <w:p w:rsidR="004F3F46" w:rsidRPr="004F3F46" w:rsidRDefault="004F3F46" w:rsidP="004F3F46">
            <w:pPr>
              <w:spacing w:after="0" w:line="240" w:lineRule="auto"/>
              <w:jc w:val="right"/>
              <w:rPr>
                <w:rFonts w:ascii="Calibri" w:eastAsia="Times New Roman" w:hAnsi="Calibri" w:cs="Times New Roman"/>
                <w:color w:val="000000"/>
              </w:rPr>
            </w:pPr>
            <w:r w:rsidRPr="004F3F46">
              <w:rPr>
                <w:rFonts w:ascii="Calibri" w:eastAsia="Times New Roman" w:hAnsi="Calibri" w:cs="Times New Roman"/>
                <w:color w:val="000000"/>
              </w:rPr>
              <w:t>7</w:t>
            </w:r>
          </w:p>
        </w:tc>
      </w:tr>
      <w:tr w:rsidR="004F3F46" w:rsidRPr="004F3F46" w:rsidTr="004F3F46">
        <w:trPr>
          <w:gridAfter w:val="2"/>
          <w:wAfter w:w="963" w:type="dxa"/>
          <w:trHeight w:val="300"/>
        </w:trPr>
        <w:tc>
          <w:tcPr>
            <w:tcW w:w="8043" w:type="dxa"/>
            <w:gridSpan w:val="2"/>
            <w:tcBorders>
              <w:top w:val="nil"/>
              <w:left w:val="nil"/>
              <w:bottom w:val="nil"/>
              <w:right w:val="nil"/>
            </w:tcBorders>
            <w:shd w:val="clear" w:color="auto" w:fill="auto"/>
            <w:vAlign w:val="bottom"/>
          </w:tcPr>
          <w:p w:rsidR="004F3F46" w:rsidRPr="004F3F46" w:rsidRDefault="004F3F46" w:rsidP="004F3F46">
            <w:pPr>
              <w:spacing w:after="0" w:line="240" w:lineRule="auto"/>
              <w:rPr>
                <w:rFonts w:ascii="Calibri" w:eastAsia="Times New Roman" w:hAnsi="Calibri" w:cs="Times New Roman"/>
                <w:color w:val="000000"/>
              </w:rPr>
            </w:pPr>
            <w:r w:rsidRPr="004F3F46">
              <w:rPr>
                <w:rFonts w:ascii="Calibri" w:eastAsia="Times New Roman" w:hAnsi="Calibri" w:cs="Times New Roman"/>
                <w:color w:val="000000"/>
              </w:rPr>
              <w:t>TC3 Concrete Series: Basics of Cement Hydration</w:t>
            </w:r>
          </w:p>
        </w:tc>
        <w:tc>
          <w:tcPr>
            <w:tcW w:w="354" w:type="dxa"/>
            <w:tcBorders>
              <w:top w:val="nil"/>
              <w:left w:val="nil"/>
              <w:bottom w:val="nil"/>
              <w:right w:val="nil"/>
            </w:tcBorders>
            <w:shd w:val="clear" w:color="auto" w:fill="auto"/>
            <w:noWrap/>
            <w:vAlign w:val="bottom"/>
          </w:tcPr>
          <w:p w:rsidR="004F3F46" w:rsidRPr="004F3F46" w:rsidRDefault="004F3F46" w:rsidP="004F3F46">
            <w:pPr>
              <w:spacing w:after="0" w:line="240" w:lineRule="auto"/>
              <w:jc w:val="right"/>
              <w:rPr>
                <w:rFonts w:ascii="Calibri" w:eastAsia="Times New Roman" w:hAnsi="Calibri" w:cs="Times New Roman"/>
                <w:color w:val="000000"/>
              </w:rPr>
            </w:pPr>
            <w:r w:rsidRPr="004F3F46">
              <w:rPr>
                <w:rFonts w:ascii="Calibri" w:eastAsia="Times New Roman" w:hAnsi="Calibri" w:cs="Times New Roman"/>
                <w:color w:val="000000"/>
              </w:rPr>
              <w:t>3</w:t>
            </w:r>
          </w:p>
        </w:tc>
      </w:tr>
      <w:tr w:rsidR="004F3F46" w:rsidRPr="004F3F46" w:rsidTr="004F3F46">
        <w:trPr>
          <w:gridAfter w:val="2"/>
          <w:wAfter w:w="963" w:type="dxa"/>
          <w:trHeight w:val="300"/>
        </w:trPr>
        <w:tc>
          <w:tcPr>
            <w:tcW w:w="8043" w:type="dxa"/>
            <w:gridSpan w:val="2"/>
            <w:tcBorders>
              <w:top w:val="nil"/>
              <w:left w:val="nil"/>
              <w:bottom w:val="nil"/>
              <w:right w:val="nil"/>
            </w:tcBorders>
            <w:shd w:val="clear" w:color="auto" w:fill="auto"/>
            <w:vAlign w:val="bottom"/>
          </w:tcPr>
          <w:p w:rsidR="004F3F46" w:rsidRPr="004F3F46" w:rsidRDefault="004F3F46" w:rsidP="004F3F46">
            <w:pPr>
              <w:spacing w:after="0" w:line="240" w:lineRule="auto"/>
              <w:rPr>
                <w:rFonts w:ascii="Calibri" w:eastAsia="Times New Roman" w:hAnsi="Calibri" w:cs="Times New Roman"/>
                <w:color w:val="000000"/>
              </w:rPr>
            </w:pPr>
            <w:r w:rsidRPr="004F3F46">
              <w:rPr>
                <w:rFonts w:ascii="Calibri" w:eastAsia="Times New Roman" w:hAnsi="Calibri" w:cs="Times New Roman"/>
                <w:color w:val="000000"/>
              </w:rPr>
              <w:t>TC3 Concrete Series: Construction of Concrete Pavements</w:t>
            </w:r>
          </w:p>
        </w:tc>
        <w:tc>
          <w:tcPr>
            <w:tcW w:w="354" w:type="dxa"/>
            <w:tcBorders>
              <w:top w:val="nil"/>
              <w:left w:val="nil"/>
              <w:bottom w:val="nil"/>
              <w:right w:val="nil"/>
            </w:tcBorders>
            <w:shd w:val="clear" w:color="auto" w:fill="auto"/>
            <w:noWrap/>
            <w:vAlign w:val="bottom"/>
          </w:tcPr>
          <w:p w:rsidR="004F3F46" w:rsidRPr="004F3F46" w:rsidRDefault="004F3F46" w:rsidP="004F3F46">
            <w:pPr>
              <w:spacing w:after="0" w:line="240" w:lineRule="auto"/>
              <w:jc w:val="right"/>
              <w:rPr>
                <w:rFonts w:ascii="Calibri" w:eastAsia="Times New Roman" w:hAnsi="Calibri" w:cs="Times New Roman"/>
                <w:color w:val="000000"/>
              </w:rPr>
            </w:pPr>
            <w:r w:rsidRPr="004F3F46">
              <w:rPr>
                <w:rFonts w:ascii="Calibri" w:eastAsia="Times New Roman" w:hAnsi="Calibri" w:cs="Times New Roman"/>
                <w:color w:val="000000"/>
              </w:rPr>
              <w:t>1</w:t>
            </w:r>
          </w:p>
        </w:tc>
      </w:tr>
      <w:tr w:rsidR="004F3F46" w:rsidRPr="004F3F46" w:rsidTr="004F3F46">
        <w:trPr>
          <w:gridAfter w:val="2"/>
          <w:wAfter w:w="963" w:type="dxa"/>
          <w:trHeight w:val="300"/>
        </w:trPr>
        <w:tc>
          <w:tcPr>
            <w:tcW w:w="8043" w:type="dxa"/>
            <w:gridSpan w:val="2"/>
            <w:tcBorders>
              <w:top w:val="nil"/>
              <w:left w:val="nil"/>
              <w:bottom w:val="nil"/>
              <w:right w:val="nil"/>
            </w:tcBorders>
            <w:shd w:val="clear" w:color="auto" w:fill="auto"/>
            <w:vAlign w:val="bottom"/>
          </w:tcPr>
          <w:p w:rsidR="004F3F46" w:rsidRPr="004F3F46" w:rsidRDefault="004F3F46" w:rsidP="004F3F46">
            <w:pPr>
              <w:spacing w:after="0" w:line="240" w:lineRule="auto"/>
              <w:rPr>
                <w:rFonts w:ascii="Calibri" w:eastAsia="Times New Roman" w:hAnsi="Calibri" w:cs="Times New Roman"/>
                <w:color w:val="000000"/>
              </w:rPr>
            </w:pPr>
            <w:r w:rsidRPr="004F3F46">
              <w:rPr>
                <w:rFonts w:ascii="Calibri" w:eastAsia="Times New Roman" w:hAnsi="Calibri" w:cs="Times New Roman"/>
                <w:color w:val="000000"/>
              </w:rPr>
              <w:t>TC3 Concrete Series: Design of Pavement</w:t>
            </w:r>
          </w:p>
        </w:tc>
        <w:tc>
          <w:tcPr>
            <w:tcW w:w="354" w:type="dxa"/>
            <w:tcBorders>
              <w:top w:val="nil"/>
              <w:left w:val="nil"/>
              <w:bottom w:val="nil"/>
              <w:right w:val="nil"/>
            </w:tcBorders>
            <w:shd w:val="clear" w:color="auto" w:fill="auto"/>
            <w:noWrap/>
            <w:vAlign w:val="bottom"/>
          </w:tcPr>
          <w:p w:rsidR="004F3F46" w:rsidRPr="004F3F46" w:rsidRDefault="004F3F46" w:rsidP="004F3F46">
            <w:pPr>
              <w:spacing w:after="0" w:line="240" w:lineRule="auto"/>
              <w:jc w:val="right"/>
              <w:rPr>
                <w:rFonts w:ascii="Calibri" w:eastAsia="Times New Roman" w:hAnsi="Calibri" w:cs="Times New Roman"/>
                <w:color w:val="000000"/>
              </w:rPr>
            </w:pPr>
            <w:r w:rsidRPr="004F3F46">
              <w:rPr>
                <w:rFonts w:ascii="Calibri" w:eastAsia="Times New Roman" w:hAnsi="Calibri" w:cs="Times New Roman"/>
                <w:color w:val="000000"/>
              </w:rPr>
              <w:t>1</w:t>
            </w:r>
          </w:p>
        </w:tc>
      </w:tr>
      <w:tr w:rsidR="004F3F46" w:rsidRPr="004F3F46" w:rsidTr="004F3F46">
        <w:trPr>
          <w:gridAfter w:val="2"/>
          <w:wAfter w:w="963" w:type="dxa"/>
          <w:trHeight w:val="300"/>
        </w:trPr>
        <w:tc>
          <w:tcPr>
            <w:tcW w:w="8043" w:type="dxa"/>
            <w:gridSpan w:val="2"/>
            <w:tcBorders>
              <w:top w:val="nil"/>
              <w:left w:val="nil"/>
              <w:bottom w:val="nil"/>
              <w:right w:val="nil"/>
            </w:tcBorders>
            <w:shd w:val="clear" w:color="auto" w:fill="auto"/>
            <w:vAlign w:val="bottom"/>
          </w:tcPr>
          <w:p w:rsidR="004F3F46" w:rsidRPr="004F3F46" w:rsidRDefault="004F3F46" w:rsidP="004F3F46">
            <w:pPr>
              <w:spacing w:after="0" w:line="240" w:lineRule="auto"/>
              <w:rPr>
                <w:rFonts w:ascii="Calibri" w:eastAsia="Times New Roman" w:hAnsi="Calibri" w:cs="Times New Roman"/>
                <w:color w:val="000000"/>
              </w:rPr>
            </w:pPr>
            <w:r w:rsidRPr="004F3F46">
              <w:rPr>
                <w:rFonts w:ascii="Calibri" w:eastAsia="Times New Roman" w:hAnsi="Calibri" w:cs="Times New Roman"/>
                <w:color w:val="000000"/>
              </w:rPr>
              <w:t>TC3 Concrete Series: Early Age Cracking</w:t>
            </w:r>
          </w:p>
        </w:tc>
        <w:tc>
          <w:tcPr>
            <w:tcW w:w="354" w:type="dxa"/>
            <w:tcBorders>
              <w:top w:val="nil"/>
              <w:left w:val="nil"/>
              <w:bottom w:val="nil"/>
              <w:right w:val="nil"/>
            </w:tcBorders>
            <w:shd w:val="clear" w:color="auto" w:fill="auto"/>
            <w:noWrap/>
            <w:vAlign w:val="bottom"/>
          </w:tcPr>
          <w:p w:rsidR="004F3F46" w:rsidRPr="004F3F46" w:rsidRDefault="004F3F46" w:rsidP="004F3F46">
            <w:pPr>
              <w:spacing w:after="0" w:line="240" w:lineRule="auto"/>
              <w:jc w:val="right"/>
              <w:rPr>
                <w:rFonts w:ascii="Calibri" w:eastAsia="Times New Roman" w:hAnsi="Calibri" w:cs="Times New Roman"/>
                <w:color w:val="000000"/>
              </w:rPr>
            </w:pPr>
            <w:r w:rsidRPr="004F3F46">
              <w:rPr>
                <w:rFonts w:ascii="Calibri" w:eastAsia="Times New Roman" w:hAnsi="Calibri" w:cs="Times New Roman"/>
                <w:color w:val="000000"/>
              </w:rPr>
              <w:t>1</w:t>
            </w:r>
          </w:p>
        </w:tc>
      </w:tr>
      <w:tr w:rsidR="004F3F46" w:rsidRPr="004F3F46" w:rsidTr="004F3F46">
        <w:trPr>
          <w:gridAfter w:val="2"/>
          <w:wAfter w:w="963" w:type="dxa"/>
          <w:trHeight w:val="300"/>
        </w:trPr>
        <w:tc>
          <w:tcPr>
            <w:tcW w:w="8043" w:type="dxa"/>
            <w:gridSpan w:val="2"/>
            <w:tcBorders>
              <w:top w:val="nil"/>
              <w:left w:val="nil"/>
              <w:bottom w:val="nil"/>
              <w:right w:val="nil"/>
            </w:tcBorders>
            <w:shd w:val="clear" w:color="auto" w:fill="auto"/>
            <w:vAlign w:val="bottom"/>
          </w:tcPr>
          <w:p w:rsidR="004F3F46" w:rsidRPr="004F3F46" w:rsidRDefault="004F3F46" w:rsidP="004F3F46">
            <w:pPr>
              <w:spacing w:after="0" w:line="240" w:lineRule="auto"/>
              <w:rPr>
                <w:rFonts w:ascii="Calibri" w:eastAsia="Times New Roman" w:hAnsi="Calibri" w:cs="Times New Roman"/>
                <w:color w:val="000000"/>
              </w:rPr>
            </w:pPr>
            <w:r w:rsidRPr="004F3F46">
              <w:rPr>
                <w:rFonts w:ascii="Calibri" w:eastAsia="Times New Roman" w:hAnsi="Calibri" w:cs="Times New Roman"/>
                <w:color w:val="000000"/>
              </w:rPr>
              <w:t>TC3 Concrete Series: Fresh Properties</w:t>
            </w:r>
          </w:p>
        </w:tc>
        <w:tc>
          <w:tcPr>
            <w:tcW w:w="354" w:type="dxa"/>
            <w:tcBorders>
              <w:top w:val="nil"/>
              <w:left w:val="nil"/>
              <w:bottom w:val="nil"/>
              <w:right w:val="nil"/>
            </w:tcBorders>
            <w:shd w:val="clear" w:color="auto" w:fill="auto"/>
            <w:noWrap/>
            <w:vAlign w:val="bottom"/>
          </w:tcPr>
          <w:p w:rsidR="004F3F46" w:rsidRPr="004F3F46" w:rsidRDefault="004F3F46" w:rsidP="004F3F46">
            <w:pPr>
              <w:spacing w:after="0" w:line="240" w:lineRule="auto"/>
              <w:jc w:val="right"/>
              <w:rPr>
                <w:rFonts w:ascii="Calibri" w:eastAsia="Times New Roman" w:hAnsi="Calibri" w:cs="Times New Roman"/>
                <w:color w:val="000000"/>
              </w:rPr>
            </w:pPr>
            <w:r w:rsidRPr="004F3F46">
              <w:rPr>
                <w:rFonts w:ascii="Calibri" w:eastAsia="Times New Roman" w:hAnsi="Calibri" w:cs="Times New Roman"/>
                <w:color w:val="000000"/>
              </w:rPr>
              <w:t>1</w:t>
            </w:r>
          </w:p>
        </w:tc>
      </w:tr>
      <w:tr w:rsidR="004F3F46" w:rsidRPr="004F3F46" w:rsidTr="004F3F46">
        <w:trPr>
          <w:gridAfter w:val="2"/>
          <w:wAfter w:w="963" w:type="dxa"/>
          <w:trHeight w:val="300"/>
        </w:trPr>
        <w:tc>
          <w:tcPr>
            <w:tcW w:w="8043" w:type="dxa"/>
            <w:gridSpan w:val="2"/>
            <w:tcBorders>
              <w:top w:val="nil"/>
              <w:left w:val="nil"/>
              <w:bottom w:val="nil"/>
              <w:right w:val="nil"/>
            </w:tcBorders>
            <w:shd w:val="clear" w:color="auto" w:fill="auto"/>
            <w:vAlign w:val="bottom"/>
          </w:tcPr>
          <w:p w:rsidR="004F3F46" w:rsidRPr="004F3F46" w:rsidRDefault="004F3F46" w:rsidP="004F3F46">
            <w:pPr>
              <w:spacing w:after="0" w:line="240" w:lineRule="auto"/>
              <w:rPr>
                <w:rFonts w:ascii="Calibri" w:eastAsia="Times New Roman" w:hAnsi="Calibri" w:cs="Times New Roman"/>
                <w:color w:val="000000"/>
              </w:rPr>
            </w:pPr>
            <w:r w:rsidRPr="004F3F46">
              <w:rPr>
                <w:rFonts w:ascii="Calibri" w:eastAsia="Times New Roman" w:hAnsi="Calibri" w:cs="Times New Roman"/>
                <w:color w:val="000000"/>
              </w:rPr>
              <w:t>TC3 Concrete Series: Hardened Concrete Properties - Durability</w:t>
            </w:r>
          </w:p>
        </w:tc>
        <w:tc>
          <w:tcPr>
            <w:tcW w:w="354" w:type="dxa"/>
            <w:tcBorders>
              <w:top w:val="nil"/>
              <w:left w:val="nil"/>
              <w:bottom w:val="nil"/>
              <w:right w:val="nil"/>
            </w:tcBorders>
            <w:shd w:val="clear" w:color="auto" w:fill="auto"/>
            <w:noWrap/>
            <w:vAlign w:val="bottom"/>
          </w:tcPr>
          <w:p w:rsidR="004F3F46" w:rsidRPr="004F3F46" w:rsidRDefault="004F3F46" w:rsidP="004F3F46">
            <w:pPr>
              <w:spacing w:after="0" w:line="240" w:lineRule="auto"/>
              <w:jc w:val="right"/>
              <w:rPr>
                <w:rFonts w:ascii="Calibri" w:eastAsia="Times New Roman" w:hAnsi="Calibri" w:cs="Times New Roman"/>
                <w:color w:val="000000"/>
              </w:rPr>
            </w:pPr>
            <w:r w:rsidRPr="004F3F46">
              <w:rPr>
                <w:rFonts w:ascii="Calibri" w:eastAsia="Times New Roman" w:hAnsi="Calibri" w:cs="Times New Roman"/>
                <w:color w:val="000000"/>
              </w:rPr>
              <w:t>1</w:t>
            </w:r>
          </w:p>
        </w:tc>
      </w:tr>
      <w:tr w:rsidR="004F3F46" w:rsidRPr="004F3F46" w:rsidTr="004F3F46">
        <w:trPr>
          <w:gridAfter w:val="2"/>
          <w:wAfter w:w="963" w:type="dxa"/>
          <w:trHeight w:val="300"/>
        </w:trPr>
        <w:tc>
          <w:tcPr>
            <w:tcW w:w="8043" w:type="dxa"/>
            <w:gridSpan w:val="2"/>
            <w:tcBorders>
              <w:top w:val="nil"/>
              <w:left w:val="nil"/>
              <w:bottom w:val="nil"/>
              <w:right w:val="nil"/>
            </w:tcBorders>
            <w:shd w:val="clear" w:color="auto" w:fill="auto"/>
            <w:vAlign w:val="bottom"/>
          </w:tcPr>
          <w:p w:rsidR="004F3F46" w:rsidRPr="004F3F46" w:rsidRDefault="004F3F46" w:rsidP="004F3F46">
            <w:pPr>
              <w:spacing w:after="0" w:line="240" w:lineRule="auto"/>
              <w:rPr>
                <w:rFonts w:ascii="Calibri" w:eastAsia="Times New Roman" w:hAnsi="Calibri" w:cs="Times New Roman"/>
                <w:color w:val="000000"/>
              </w:rPr>
            </w:pPr>
            <w:r w:rsidRPr="004F3F46">
              <w:rPr>
                <w:rFonts w:ascii="Calibri" w:eastAsia="Times New Roman" w:hAnsi="Calibri" w:cs="Times New Roman"/>
                <w:color w:val="000000"/>
              </w:rPr>
              <w:t>TC3 Concrete Series: Incompatibility in Concrete Pavement Systems</w:t>
            </w:r>
          </w:p>
        </w:tc>
        <w:tc>
          <w:tcPr>
            <w:tcW w:w="354" w:type="dxa"/>
            <w:tcBorders>
              <w:top w:val="nil"/>
              <w:left w:val="nil"/>
              <w:bottom w:val="nil"/>
              <w:right w:val="nil"/>
            </w:tcBorders>
            <w:shd w:val="clear" w:color="auto" w:fill="auto"/>
            <w:noWrap/>
            <w:vAlign w:val="bottom"/>
          </w:tcPr>
          <w:p w:rsidR="004F3F46" w:rsidRPr="004F3F46" w:rsidRDefault="004F3F46" w:rsidP="004F3F46">
            <w:pPr>
              <w:spacing w:after="0" w:line="240" w:lineRule="auto"/>
              <w:jc w:val="right"/>
              <w:rPr>
                <w:rFonts w:ascii="Calibri" w:eastAsia="Times New Roman" w:hAnsi="Calibri" w:cs="Times New Roman"/>
                <w:color w:val="000000"/>
              </w:rPr>
            </w:pPr>
            <w:r w:rsidRPr="004F3F46">
              <w:rPr>
                <w:rFonts w:ascii="Calibri" w:eastAsia="Times New Roman" w:hAnsi="Calibri" w:cs="Times New Roman"/>
                <w:color w:val="000000"/>
              </w:rPr>
              <w:t>1</w:t>
            </w:r>
          </w:p>
        </w:tc>
      </w:tr>
      <w:tr w:rsidR="004F3F46" w:rsidRPr="004F3F46" w:rsidTr="004F3F46">
        <w:trPr>
          <w:gridAfter w:val="2"/>
          <w:wAfter w:w="963" w:type="dxa"/>
          <w:trHeight w:val="300"/>
        </w:trPr>
        <w:tc>
          <w:tcPr>
            <w:tcW w:w="8043" w:type="dxa"/>
            <w:gridSpan w:val="2"/>
            <w:tcBorders>
              <w:top w:val="nil"/>
              <w:left w:val="nil"/>
              <w:bottom w:val="nil"/>
              <w:right w:val="nil"/>
            </w:tcBorders>
            <w:shd w:val="clear" w:color="auto" w:fill="auto"/>
            <w:vAlign w:val="bottom"/>
          </w:tcPr>
          <w:p w:rsidR="004F3F46" w:rsidRPr="004F3F46" w:rsidRDefault="004F3F46" w:rsidP="004F3F46">
            <w:pPr>
              <w:spacing w:after="0" w:line="240" w:lineRule="auto"/>
              <w:rPr>
                <w:rFonts w:ascii="Calibri" w:eastAsia="Times New Roman" w:hAnsi="Calibri" w:cs="Times New Roman"/>
                <w:color w:val="000000"/>
              </w:rPr>
            </w:pPr>
            <w:r w:rsidRPr="004F3F46">
              <w:rPr>
                <w:rFonts w:ascii="Calibri" w:eastAsia="Times New Roman" w:hAnsi="Calibri" w:cs="Times New Roman"/>
                <w:color w:val="000000"/>
              </w:rPr>
              <w:t>TC3 Concrete Series: QCQA for Concrete Pavements</w:t>
            </w:r>
          </w:p>
        </w:tc>
        <w:tc>
          <w:tcPr>
            <w:tcW w:w="354" w:type="dxa"/>
            <w:tcBorders>
              <w:top w:val="nil"/>
              <w:left w:val="nil"/>
              <w:bottom w:val="nil"/>
              <w:right w:val="nil"/>
            </w:tcBorders>
            <w:shd w:val="clear" w:color="auto" w:fill="auto"/>
            <w:noWrap/>
            <w:vAlign w:val="bottom"/>
          </w:tcPr>
          <w:p w:rsidR="004F3F46" w:rsidRPr="004F3F46" w:rsidRDefault="004F3F46" w:rsidP="004F3F46">
            <w:pPr>
              <w:spacing w:after="0" w:line="240" w:lineRule="auto"/>
              <w:jc w:val="right"/>
              <w:rPr>
                <w:rFonts w:ascii="Calibri" w:eastAsia="Times New Roman" w:hAnsi="Calibri" w:cs="Times New Roman"/>
                <w:color w:val="000000"/>
              </w:rPr>
            </w:pPr>
            <w:r w:rsidRPr="004F3F46">
              <w:rPr>
                <w:rFonts w:ascii="Calibri" w:eastAsia="Times New Roman" w:hAnsi="Calibri" w:cs="Times New Roman"/>
                <w:color w:val="000000"/>
              </w:rPr>
              <w:t>1</w:t>
            </w:r>
          </w:p>
        </w:tc>
      </w:tr>
      <w:tr w:rsidR="004F3F46" w:rsidRPr="004F3F46" w:rsidTr="004F3F46">
        <w:trPr>
          <w:gridAfter w:val="2"/>
          <w:wAfter w:w="963" w:type="dxa"/>
          <w:trHeight w:val="300"/>
        </w:trPr>
        <w:tc>
          <w:tcPr>
            <w:tcW w:w="8043" w:type="dxa"/>
            <w:gridSpan w:val="2"/>
            <w:tcBorders>
              <w:top w:val="nil"/>
              <w:left w:val="nil"/>
              <w:bottom w:val="nil"/>
              <w:right w:val="nil"/>
            </w:tcBorders>
            <w:shd w:val="clear" w:color="auto" w:fill="auto"/>
            <w:vAlign w:val="bottom"/>
          </w:tcPr>
          <w:p w:rsidR="004F3F46" w:rsidRPr="004F3F46" w:rsidRDefault="004F3F46" w:rsidP="004F3F46">
            <w:pPr>
              <w:spacing w:after="0" w:line="240" w:lineRule="auto"/>
              <w:rPr>
                <w:rFonts w:ascii="Calibri" w:eastAsia="Times New Roman" w:hAnsi="Calibri" w:cs="Times New Roman"/>
                <w:color w:val="000000"/>
              </w:rPr>
            </w:pPr>
            <w:r w:rsidRPr="004F3F46">
              <w:rPr>
                <w:rFonts w:ascii="Calibri" w:eastAsia="Times New Roman" w:hAnsi="Calibri" w:cs="Times New Roman"/>
                <w:color w:val="000000"/>
              </w:rPr>
              <w:t>TC3 Concrete Series: Troubleshooting for Concrete Pavements</w:t>
            </w:r>
          </w:p>
        </w:tc>
        <w:tc>
          <w:tcPr>
            <w:tcW w:w="354" w:type="dxa"/>
            <w:tcBorders>
              <w:top w:val="nil"/>
              <w:left w:val="nil"/>
              <w:bottom w:val="nil"/>
              <w:right w:val="nil"/>
            </w:tcBorders>
            <w:shd w:val="clear" w:color="auto" w:fill="auto"/>
            <w:noWrap/>
            <w:vAlign w:val="bottom"/>
          </w:tcPr>
          <w:p w:rsidR="004F3F46" w:rsidRPr="004F3F46" w:rsidRDefault="004F3F46" w:rsidP="004F3F46">
            <w:pPr>
              <w:spacing w:after="0" w:line="240" w:lineRule="auto"/>
              <w:jc w:val="right"/>
              <w:rPr>
                <w:rFonts w:ascii="Calibri" w:eastAsia="Times New Roman" w:hAnsi="Calibri" w:cs="Times New Roman"/>
                <w:color w:val="000000"/>
              </w:rPr>
            </w:pPr>
            <w:r w:rsidRPr="004F3F46">
              <w:rPr>
                <w:rFonts w:ascii="Calibri" w:eastAsia="Times New Roman" w:hAnsi="Calibri" w:cs="Times New Roman"/>
                <w:color w:val="000000"/>
              </w:rPr>
              <w:t>1</w:t>
            </w:r>
          </w:p>
        </w:tc>
      </w:tr>
      <w:tr w:rsidR="004F3F46" w:rsidRPr="004F3F46" w:rsidTr="004F3F46">
        <w:trPr>
          <w:gridAfter w:val="2"/>
          <w:wAfter w:w="963" w:type="dxa"/>
          <w:trHeight w:val="300"/>
        </w:trPr>
        <w:tc>
          <w:tcPr>
            <w:tcW w:w="8043" w:type="dxa"/>
            <w:gridSpan w:val="2"/>
            <w:tcBorders>
              <w:top w:val="nil"/>
              <w:left w:val="nil"/>
              <w:bottom w:val="nil"/>
              <w:right w:val="nil"/>
            </w:tcBorders>
            <w:shd w:val="clear" w:color="auto" w:fill="auto"/>
            <w:vAlign w:val="bottom"/>
          </w:tcPr>
          <w:p w:rsidR="004F3F46" w:rsidRPr="004F3F46" w:rsidRDefault="004F3F46" w:rsidP="004F3F46">
            <w:pPr>
              <w:spacing w:after="0" w:line="240" w:lineRule="auto"/>
              <w:rPr>
                <w:rFonts w:ascii="Calibri" w:eastAsia="Times New Roman" w:hAnsi="Calibri" w:cs="Times New Roman"/>
                <w:color w:val="000000"/>
              </w:rPr>
            </w:pPr>
            <w:r w:rsidRPr="004F3F46">
              <w:rPr>
                <w:rFonts w:ascii="Calibri" w:eastAsia="Times New Roman" w:hAnsi="Calibri" w:cs="Times New Roman"/>
                <w:color w:val="000000"/>
              </w:rPr>
              <w:t>TC3 Construction of Mechanically Stabilized Earth (MSE) Walls</w:t>
            </w:r>
          </w:p>
        </w:tc>
        <w:tc>
          <w:tcPr>
            <w:tcW w:w="354" w:type="dxa"/>
            <w:tcBorders>
              <w:top w:val="nil"/>
              <w:left w:val="nil"/>
              <w:bottom w:val="nil"/>
              <w:right w:val="nil"/>
            </w:tcBorders>
            <w:shd w:val="clear" w:color="auto" w:fill="auto"/>
            <w:noWrap/>
            <w:vAlign w:val="bottom"/>
          </w:tcPr>
          <w:p w:rsidR="004F3F46" w:rsidRPr="004F3F46" w:rsidRDefault="004F3F46" w:rsidP="004F3F46">
            <w:pPr>
              <w:spacing w:after="0" w:line="240" w:lineRule="auto"/>
              <w:jc w:val="right"/>
              <w:rPr>
                <w:rFonts w:ascii="Calibri" w:eastAsia="Times New Roman" w:hAnsi="Calibri" w:cs="Times New Roman"/>
                <w:color w:val="000000"/>
              </w:rPr>
            </w:pPr>
            <w:r w:rsidRPr="004F3F46">
              <w:rPr>
                <w:rFonts w:ascii="Calibri" w:eastAsia="Times New Roman" w:hAnsi="Calibri" w:cs="Times New Roman"/>
                <w:color w:val="000000"/>
              </w:rPr>
              <w:t>10</w:t>
            </w:r>
          </w:p>
        </w:tc>
      </w:tr>
      <w:tr w:rsidR="004F3F46" w:rsidRPr="004F3F46" w:rsidTr="004F3F46">
        <w:trPr>
          <w:gridAfter w:val="2"/>
          <w:wAfter w:w="963" w:type="dxa"/>
          <w:trHeight w:val="300"/>
        </w:trPr>
        <w:tc>
          <w:tcPr>
            <w:tcW w:w="8043" w:type="dxa"/>
            <w:gridSpan w:val="2"/>
            <w:tcBorders>
              <w:top w:val="nil"/>
              <w:left w:val="nil"/>
              <w:bottom w:val="nil"/>
              <w:right w:val="nil"/>
            </w:tcBorders>
            <w:shd w:val="clear" w:color="auto" w:fill="auto"/>
            <w:vAlign w:val="bottom"/>
          </w:tcPr>
          <w:p w:rsidR="004F3F46" w:rsidRPr="004F3F46" w:rsidRDefault="004F3F46" w:rsidP="004F3F46">
            <w:pPr>
              <w:spacing w:after="0" w:line="240" w:lineRule="auto"/>
              <w:rPr>
                <w:rFonts w:ascii="Calibri" w:eastAsia="Times New Roman" w:hAnsi="Calibri" w:cs="Times New Roman"/>
                <w:color w:val="000000"/>
              </w:rPr>
            </w:pPr>
            <w:r w:rsidRPr="004F3F46">
              <w:rPr>
                <w:rFonts w:ascii="Calibri" w:eastAsia="Times New Roman" w:hAnsi="Calibri" w:cs="Times New Roman"/>
                <w:color w:val="000000"/>
              </w:rPr>
              <w:t>TC3 Construction of PCC Pavement Series: Paving Process</w:t>
            </w:r>
          </w:p>
        </w:tc>
        <w:tc>
          <w:tcPr>
            <w:tcW w:w="354" w:type="dxa"/>
            <w:tcBorders>
              <w:top w:val="nil"/>
              <w:left w:val="nil"/>
              <w:bottom w:val="nil"/>
              <w:right w:val="nil"/>
            </w:tcBorders>
            <w:shd w:val="clear" w:color="auto" w:fill="auto"/>
            <w:noWrap/>
            <w:vAlign w:val="bottom"/>
          </w:tcPr>
          <w:p w:rsidR="004F3F46" w:rsidRPr="004F3F46" w:rsidRDefault="004F3F46" w:rsidP="004F3F46">
            <w:pPr>
              <w:spacing w:after="0" w:line="240" w:lineRule="auto"/>
              <w:jc w:val="right"/>
              <w:rPr>
                <w:rFonts w:ascii="Calibri" w:eastAsia="Times New Roman" w:hAnsi="Calibri" w:cs="Times New Roman"/>
                <w:color w:val="000000"/>
              </w:rPr>
            </w:pPr>
            <w:r w:rsidRPr="004F3F46">
              <w:rPr>
                <w:rFonts w:ascii="Calibri" w:eastAsia="Times New Roman" w:hAnsi="Calibri" w:cs="Times New Roman"/>
                <w:color w:val="000000"/>
              </w:rPr>
              <w:t>7</w:t>
            </w:r>
          </w:p>
        </w:tc>
      </w:tr>
      <w:tr w:rsidR="004F3F46" w:rsidRPr="004F3F46" w:rsidTr="004F3F46">
        <w:trPr>
          <w:gridAfter w:val="2"/>
          <w:wAfter w:w="963" w:type="dxa"/>
          <w:trHeight w:val="300"/>
        </w:trPr>
        <w:tc>
          <w:tcPr>
            <w:tcW w:w="8043" w:type="dxa"/>
            <w:gridSpan w:val="2"/>
            <w:tcBorders>
              <w:top w:val="nil"/>
              <w:left w:val="nil"/>
              <w:bottom w:val="nil"/>
              <w:right w:val="nil"/>
            </w:tcBorders>
            <w:shd w:val="clear" w:color="auto" w:fill="auto"/>
            <w:vAlign w:val="bottom"/>
          </w:tcPr>
          <w:p w:rsidR="004F3F46" w:rsidRPr="004F3F46" w:rsidRDefault="004F3F46" w:rsidP="004F3F46">
            <w:pPr>
              <w:spacing w:after="0" w:line="240" w:lineRule="auto"/>
              <w:rPr>
                <w:rFonts w:ascii="Calibri" w:eastAsia="Times New Roman" w:hAnsi="Calibri" w:cs="Times New Roman"/>
                <w:color w:val="000000"/>
              </w:rPr>
            </w:pPr>
            <w:r w:rsidRPr="004F3F46">
              <w:rPr>
                <w:rFonts w:ascii="Calibri" w:eastAsia="Times New Roman" w:hAnsi="Calibri" w:cs="Times New Roman"/>
                <w:color w:val="000000"/>
              </w:rPr>
              <w:t>TC3 Drilled Shaft Inspector Tutorial</w:t>
            </w:r>
          </w:p>
        </w:tc>
        <w:tc>
          <w:tcPr>
            <w:tcW w:w="354" w:type="dxa"/>
            <w:tcBorders>
              <w:top w:val="nil"/>
              <w:left w:val="nil"/>
              <w:bottom w:val="nil"/>
              <w:right w:val="nil"/>
            </w:tcBorders>
            <w:shd w:val="clear" w:color="auto" w:fill="auto"/>
            <w:noWrap/>
            <w:vAlign w:val="bottom"/>
          </w:tcPr>
          <w:p w:rsidR="004F3F46" w:rsidRPr="004F3F46" w:rsidRDefault="004F3F46" w:rsidP="004F3F46">
            <w:pPr>
              <w:spacing w:after="0" w:line="240" w:lineRule="auto"/>
              <w:jc w:val="right"/>
              <w:rPr>
                <w:rFonts w:ascii="Calibri" w:eastAsia="Times New Roman" w:hAnsi="Calibri" w:cs="Times New Roman"/>
                <w:color w:val="000000"/>
              </w:rPr>
            </w:pPr>
            <w:r w:rsidRPr="004F3F46">
              <w:rPr>
                <w:rFonts w:ascii="Calibri" w:eastAsia="Times New Roman" w:hAnsi="Calibri" w:cs="Times New Roman"/>
                <w:color w:val="000000"/>
              </w:rPr>
              <w:t>10</w:t>
            </w:r>
          </w:p>
        </w:tc>
      </w:tr>
      <w:tr w:rsidR="004F3F46" w:rsidRPr="004F3F46" w:rsidTr="004F3F46">
        <w:trPr>
          <w:gridAfter w:val="2"/>
          <w:wAfter w:w="963" w:type="dxa"/>
          <w:trHeight w:val="300"/>
        </w:trPr>
        <w:tc>
          <w:tcPr>
            <w:tcW w:w="8043" w:type="dxa"/>
            <w:gridSpan w:val="2"/>
            <w:tcBorders>
              <w:top w:val="nil"/>
              <w:left w:val="nil"/>
              <w:bottom w:val="nil"/>
              <w:right w:val="nil"/>
            </w:tcBorders>
            <w:shd w:val="clear" w:color="auto" w:fill="auto"/>
            <w:vAlign w:val="bottom"/>
          </w:tcPr>
          <w:p w:rsidR="004F3F46" w:rsidRPr="004F3F46" w:rsidRDefault="004F3F46" w:rsidP="004F3F46">
            <w:pPr>
              <w:spacing w:after="0" w:line="240" w:lineRule="auto"/>
              <w:rPr>
                <w:rFonts w:ascii="Calibri" w:eastAsia="Times New Roman" w:hAnsi="Calibri" w:cs="Times New Roman"/>
                <w:color w:val="000000"/>
              </w:rPr>
            </w:pPr>
            <w:r w:rsidRPr="004F3F46">
              <w:rPr>
                <w:rFonts w:ascii="Calibri" w:eastAsia="Times New Roman" w:hAnsi="Calibri" w:cs="Times New Roman"/>
                <w:color w:val="000000"/>
              </w:rPr>
              <w:t>TC3 Earthwork Series: Earth Materials as Engineering Materials</w:t>
            </w:r>
          </w:p>
        </w:tc>
        <w:tc>
          <w:tcPr>
            <w:tcW w:w="354" w:type="dxa"/>
            <w:tcBorders>
              <w:top w:val="nil"/>
              <w:left w:val="nil"/>
              <w:bottom w:val="nil"/>
              <w:right w:val="nil"/>
            </w:tcBorders>
            <w:shd w:val="clear" w:color="auto" w:fill="auto"/>
            <w:noWrap/>
            <w:vAlign w:val="bottom"/>
          </w:tcPr>
          <w:p w:rsidR="004F3F46" w:rsidRPr="004F3F46" w:rsidRDefault="004F3F46" w:rsidP="004F3F46">
            <w:pPr>
              <w:spacing w:after="0" w:line="240" w:lineRule="auto"/>
              <w:jc w:val="right"/>
              <w:rPr>
                <w:rFonts w:ascii="Calibri" w:eastAsia="Times New Roman" w:hAnsi="Calibri" w:cs="Times New Roman"/>
                <w:color w:val="000000"/>
              </w:rPr>
            </w:pPr>
            <w:r w:rsidRPr="004F3F46">
              <w:rPr>
                <w:rFonts w:ascii="Calibri" w:eastAsia="Times New Roman" w:hAnsi="Calibri" w:cs="Times New Roman"/>
                <w:color w:val="000000"/>
              </w:rPr>
              <w:t>1</w:t>
            </w:r>
          </w:p>
        </w:tc>
      </w:tr>
      <w:tr w:rsidR="004F3F46" w:rsidRPr="004F3F46" w:rsidTr="004F3F46">
        <w:trPr>
          <w:gridAfter w:val="2"/>
          <w:wAfter w:w="963" w:type="dxa"/>
          <w:trHeight w:val="300"/>
        </w:trPr>
        <w:tc>
          <w:tcPr>
            <w:tcW w:w="8043" w:type="dxa"/>
            <w:gridSpan w:val="2"/>
            <w:tcBorders>
              <w:top w:val="nil"/>
              <w:left w:val="nil"/>
              <w:bottom w:val="nil"/>
              <w:right w:val="nil"/>
            </w:tcBorders>
            <w:shd w:val="clear" w:color="auto" w:fill="auto"/>
            <w:vAlign w:val="bottom"/>
          </w:tcPr>
          <w:p w:rsidR="004F3F46" w:rsidRPr="004F3F46" w:rsidRDefault="004F3F46" w:rsidP="004F3F46">
            <w:pPr>
              <w:spacing w:after="0" w:line="240" w:lineRule="auto"/>
              <w:rPr>
                <w:rFonts w:ascii="Calibri" w:eastAsia="Times New Roman" w:hAnsi="Calibri" w:cs="Times New Roman"/>
                <w:color w:val="000000"/>
              </w:rPr>
            </w:pPr>
            <w:r w:rsidRPr="004F3F46">
              <w:rPr>
                <w:rFonts w:ascii="Calibri" w:eastAsia="Times New Roman" w:hAnsi="Calibri" w:cs="Times New Roman"/>
                <w:color w:val="000000"/>
              </w:rPr>
              <w:t>TC3 Earthwork Series: Excavation</w:t>
            </w:r>
          </w:p>
        </w:tc>
        <w:tc>
          <w:tcPr>
            <w:tcW w:w="354" w:type="dxa"/>
            <w:tcBorders>
              <w:top w:val="nil"/>
              <w:left w:val="nil"/>
              <w:bottom w:val="nil"/>
              <w:right w:val="nil"/>
            </w:tcBorders>
            <w:shd w:val="clear" w:color="auto" w:fill="auto"/>
            <w:noWrap/>
            <w:vAlign w:val="bottom"/>
          </w:tcPr>
          <w:p w:rsidR="004F3F46" w:rsidRPr="004F3F46" w:rsidRDefault="004F3F46" w:rsidP="004F3F46">
            <w:pPr>
              <w:spacing w:after="0" w:line="240" w:lineRule="auto"/>
              <w:jc w:val="right"/>
              <w:rPr>
                <w:rFonts w:ascii="Calibri" w:eastAsia="Times New Roman" w:hAnsi="Calibri" w:cs="Times New Roman"/>
                <w:color w:val="000000"/>
              </w:rPr>
            </w:pPr>
            <w:r w:rsidRPr="004F3F46">
              <w:rPr>
                <w:rFonts w:ascii="Calibri" w:eastAsia="Times New Roman" w:hAnsi="Calibri" w:cs="Times New Roman"/>
                <w:color w:val="000000"/>
              </w:rPr>
              <w:t>9</w:t>
            </w:r>
          </w:p>
        </w:tc>
      </w:tr>
      <w:tr w:rsidR="004F3F46" w:rsidRPr="004F3F46" w:rsidTr="004F3F46">
        <w:trPr>
          <w:gridAfter w:val="2"/>
          <w:wAfter w:w="963" w:type="dxa"/>
          <w:trHeight w:val="300"/>
        </w:trPr>
        <w:tc>
          <w:tcPr>
            <w:tcW w:w="8043" w:type="dxa"/>
            <w:gridSpan w:val="2"/>
            <w:tcBorders>
              <w:top w:val="nil"/>
              <w:left w:val="nil"/>
              <w:bottom w:val="nil"/>
              <w:right w:val="nil"/>
            </w:tcBorders>
            <w:shd w:val="clear" w:color="auto" w:fill="auto"/>
            <w:vAlign w:val="bottom"/>
          </w:tcPr>
          <w:p w:rsidR="004F3F46" w:rsidRPr="004F3F46" w:rsidRDefault="004F3F46" w:rsidP="004F3F46">
            <w:pPr>
              <w:spacing w:after="0" w:line="240" w:lineRule="auto"/>
              <w:rPr>
                <w:rFonts w:ascii="Calibri" w:eastAsia="Times New Roman" w:hAnsi="Calibri" w:cs="Times New Roman"/>
                <w:color w:val="000000"/>
              </w:rPr>
            </w:pPr>
            <w:r w:rsidRPr="004F3F46">
              <w:rPr>
                <w:rFonts w:ascii="Calibri" w:eastAsia="Times New Roman" w:hAnsi="Calibri" w:cs="Times New Roman"/>
                <w:color w:val="000000"/>
              </w:rPr>
              <w:t>TC3 Earthwork Series: Fill Placement</w:t>
            </w:r>
          </w:p>
        </w:tc>
        <w:tc>
          <w:tcPr>
            <w:tcW w:w="354" w:type="dxa"/>
            <w:tcBorders>
              <w:top w:val="nil"/>
              <w:left w:val="nil"/>
              <w:bottom w:val="nil"/>
              <w:right w:val="nil"/>
            </w:tcBorders>
            <w:shd w:val="clear" w:color="auto" w:fill="auto"/>
            <w:noWrap/>
            <w:vAlign w:val="bottom"/>
          </w:tcPr>
          <w:p w:rsidR="004F3F46" w:rsidRPr="004F3F46" w:rsidRDefault="004F3F46" w:rsidP="004F3F46">
            <w:pPr>
              <w:spacing w:after="0" w:line="240" w:lineRule="auto"/>
              <w:jc w:val="right"/>
              <w:rPr>
                <w:rFonts w:ascii="Calibri" w:eastAsia="Times New Roman" w:hAnsi="Calibri" w:cs="Times New Roman"/>
                <w:color w:val="000000"/>
              </w:rPr>
            </w:pPr>
            <w:r w:rsidRPr="004F3F46">
              <w:rPr>
                <w:rFonts w:ascii="Calibri" w:eastAsia="Times New Roman" w:hAnsi="Calibri" w:cs="Times New Roman"/>
                <w:color w:val="000000"/>
              </w:rPr>
              <w:t>4</w:t>
            </w:r>
          </w:p>
        </w:tc>
      </w:tr>
      <w:tr w:rsidR="004F3F46" w:rsidRPr="004F3F46" w:rsidTr="004F3F46">
        <w:trPr>
          <w:gridAfter w:val="2"/>
          <w:wAfter w:w="963" w:type="dxa"/>
          <w:trHeight w:val="300"/>
        </w:trPr>
        <w:tc>
          <w:tcPr>
            <w:tcW w:w="8043" w:type="dxa"/>
            <w:gridSpan w:val="2"/>
            <w:tcBorders>
              <w:top w:val="nil"/>
              <w:left w:val="nil"/>
              <w:bottom w:val="nil"/>
              <w:right w:val="nil"/>
            </w:tcBorders>
            <w:shd w:val="clear" w:color="auto" w:fill="auto"/>
            <w:vAlign w:val="bottom"/>
          </w:tcPr>
          <w:p w:rsidR="004F3F46" w:rsidRPr="004F3F46" w:rsidRDefault="004F3F46" w:rsidP="004F3F46">
            <w:pPr>
              <w:spacing w:after="0" w:line="240" w:lineRule="auto"/>
              <w:rPr>
                <w:rFonts w:ascii="Calibri" w:eastAsia="Times New Roman" w:hAnsi="Calibri" w:cs="Times New Roman"/>
                <w:color w:val="000000"/>
              </w:rPr>
            </w:pPr>
            <w:r w:rsidRPr="004F3F46">
              <w:rPr>
                <w:rFonts w:ascii="Calibri" w:eastAsia="Times New Roman" w:hAnsi="Calibri" w:cs="Times New Roman"/>
                <w:color w:val="000000"/>
              </w:rPr>
              <w:t>TC3 Earthwork Series: Grades and Grading</w:t>
            </w:r>
          </w:p>
        </w:tc>
        <w:tc>
          <w:tcPr>
            <w:tcW w:w="354" w:type="dxa"/>
            <w:tcBorders>
              <w:top w:val="nil"/>
              <w:left w:val="nil"/>
              <w:bottom w:val="nil"/>
              <w:right w:val="nil"/>
            </w:tcBorders>
            <w:shd w:val="clear" w:color="auto" w:fill="auto"/>
            <w:noWrap/>
            <w:vAlign w:val="bottom"/>
          </w:tcPr>
          <w:p w:rsidR="004F3F46" w:rsidRPr="004F3F46" w:rsidRDefault="004F3F46" w:rsidP="004F3F46">
            <w:pPr>
              <w:spacing w:after="0" w:line="240" w:lineRule="auto"/>
              <w:jc w:val="right"/>
              <w:rPr>
                <w:rFonts w:ascii="Calibri" w:eastAsia="Times New Roman" w:hAnsi="Calibri" w:cs="Times New Roman"/>
                <w:color w:val="000000"/>
              </w:rPr>
            </w:pPr>
            <w:r w:rsidRPr="004F3F46">
              <w:rPr>
                <w:rFonts w:ascii="Calibri" w:eastAsia="Times New Roman" w:hAnsi="Calibri" w:cs="Times New Roman"/>
                <w:color w:val="000000"/>
              </w:rPr>
              <w:t>3</w:t>
            </w:r>
          </w:p>
        </w:tc>
      </w:tr>
      <w:tr w:rsidR="004F3F46" w:rsidRPr="004F3F46" w:rsidTr="004F3F46">
        <w:trPr>
          <w:gridAfter w:val="2"/>
          <w:wAfter w:w="963" w:type="dxa"/>
          <w:trHeight w:val="300"/>
        </w:trPr>
        <w:tc>
          <w:tcPr>
            <w:tcW w:w="8043" w:type="dxa"/>
            <w:gridSpan w:val="2"/>
            <w:tcBorders>
              <w:top w:val="nil"/>
              <w:left w:val="nil"/>
              <w:bottom w:val="nil"/>
              <w:right w:val="nil"/>
            </w:tcBorders>
            <w:shd w:val="clear" w:color="auto" w:fill="auto"/>
            <w:vAlign w:val="bottom"/>
          </w:tcPr>
          <w:p w:rsidR="004F3F46" w:rsidRPr="004F3F46" w:rsidRDefault="004F3F46" w:rsidP="004F3F46">
            <w:pPr>
              <w:spacing w:after="0" w:line="240" w:lineRule="auto"/>
              <w:rPr>
                <w:rFonts w:ascii="Calibri" w:eastAsia="Times New Roman" w:hAnsi="Calibri" w:cs="Times New Roman"/>
                <w:color w:val="000000"/>
              </w:rPr>
            </w:pPr>
            <w:r w:rsidRPr="004F3F46">
              <w:rPr>
                <w:rFonts w:ascii="Calibri" w:eastAsia="Times New Roman" w:hAnsi="Calibri" w:cs="Times New Roman"/>
                <w:color w:val="000000"/>
              </w:rPr>
              <w:t>TC3 Flagger Training</w:t>
            </w:r>
          </w:p>
        </w:tc>
        <w:tc>
          <w:tcPr>
            <w:tcW w:w="354" w:type="dxa"/>
            <w:tcBorders>
              <w:top w:val="nil"/>
              <w:left w:val="nil"/>
              <w:bottom w:val="nil"/>
              <w:right w:val="nil"/>
            </w:tcBorders>
            <w:shd w:val="clear" w:color="auto" w:fill="auto"/>
            <w:noWrap/>
            <w:vAlign w:val="bottom"/>
          </w:tcPr>
          <w:p w:rsidR="004F3F46" w:rsidRPr="004F3F46" w:rsidRDefault="004F3F46" w:rsidP="004F3F46">
            <w:pPr>
              <w:spacing w:after="0" w:line="240" w:lineRule="auto"/>
              <w:jc w:val="right"/>
              <w:rPr>
                <w:rFonts w:ascii="Calibri" w:eastAsia="Times New Roman" w:hAnsi="Calibri" w:cs="Times New Roman"/>
                <w:color w:val="000000"/>
              </w:rPr>
            </w:pPr>
            <w:r w:rsidRPr="004F3F46">
              <w:rPr>
                <w:rFonts w:ascii="Calibri" w:eastAsia="Times New Roman" w:hAnsi="Calibri" w:cs="Times New Roman"/>
                <w:color w:val="000000"/>
              </w:rPr>
              <w:t>1</w:t>
            </w:r>
          </w:p>
        </w:tc>
      </w:tr>
      <w:tr w:rsidR="004F3F46" w:rsidRPr="004F3F46" w:rsidTr="004F3F46">
        <w:trPr>
          <w:gridAfter w:val="2"/>
          <w:wAfter w:w="963" w:type="dxa"/>
          <w:trHeight w:val="300"/>
        </w:trPr>
        <w:tc>
          <w:tcPr>
            <w:tcW w:w="8043" w:type="dxa"/>
            <w:gridSpan w:val="2"/>
            <w:tcBorders>
              <w:top w:val="nil"/>
              <w:left w:val="nil"/>
              <w:bottom w:val="nil"/>
              <w:right w:val="nil"/>
            </w:tcBorders>
            <w:shd w:val="clear" w:color="auto" w:fill="auto"/>
            <w:vAlign w:val="bottom"/>
          </w:tcPr>
          <w:p w:rsidR="004F3F46" w:rsidRPr="004F3F46" w:rsidRDefault="004F3F46" w:rsidP="004F3F46">
            <w:pPr>
              <w:spacing w:after="0" w:line="240" w:lineRule="auto"/>
              <w:rPr>
                <w:rFonts w:ascii="Calibri" w:eastAsia="Times New Roman" w:hAnsi="Calibri" w:cs="Times New Roman"/>
                <w:color w:val="000000"/>
              </w:rPr>
            </w:pPr>
            <w:r w:rsidRPr="004F3F46">
              <w:rPr>
                <w:rFonts w:ascii="Calibri" w:eastAsia="Times New Roman" w:hAnsi="Calibri" w:cs="Times New Roman"/>
                <w:color w:val="000000"/>
              </w:rPr>
              <w:t>TC3 Flexible Pavement Preservation Treatment Series: Fog Seals</w:t>
            </w:r>
          </w:p>
        </w:tc>
        <w:tc>
          <w:tcPr>
            <w:tcW w:w="354" w:type="dxa"/>
            <w:tcBorders>
              <w:top w:val="nil"/>
              <w:left w:val="nil"/>
              <w:bottom w:val="nil"/>
              <w:right w:val="nil"/>
            </w:tcBorders>
            <w:shd w:val="clear" w:color="auto" w:fill="auto"/>
            <w:noWrap/>
            <w:vAlign w:val="bottom"/>
          </w:tcPr>
          <w:p w:rsidR="004F3F46" w:rsidRPr="004F3F46" w:rsidRDefault="004F3F46" w:rsidP="004F3F46">
            <w:pPr>
              <w:spacing w:after="0" w:line="240" w:lineRule="auto"/>
              <w:jc w:val="right"/>
              <w:rPr>
                <w:rFonts w:ascii="Calibri" w:eastAsia="Times New Roman" w:hAnsi="Calibri" w:cs="Times New Roman"/>
                <w:color w:val="000000"/>
              </w:rPr>
            </w:pPr>
            <w:r w:rsidRPr="004F3F46">
              <w:rPr>
                <w:rFonts w:ascii="Calibri" w:eastAsia="Times New Roman" w:hAnsi="Calibri" w:cs="Times New Roman"/>
                <w:color w:val="000000"/>
              </w:rPr>
              <w:t>1</w:t>
            </w:r>
          </w:p>
        </w:tc>
      </w:tr>
      <w:tr w:rsidR="004F3F46" w:rsidRPr="004F3F46" w:rsidTr="004F3F46">
        <w:trPr>
          <w:gridAfter w:val="2"/>
          <w:wAfter w:w="963" w:type="dxa"/>
          <w:trHeight w:val="300"/>
        </w:trPr>
        <w:tc>
          <w:tcPr>
            <w:tcW w:w="8043" w:type="dxa"/>
            <w:gridSpan w:val="2"/>
            <w:tcBorders>
              <w:top w:val="nil"/>
              <w:left w:val="nil"/>
              <w:bottom w:val="nil"/>
              <w:right w:val="nil"/>
            </w:tcBorders>
            <w:shd w:val="clear" w:color="auto" w:fill="auto"/>
            <w:vAlign w:val="bottom"/>
          </w:tcPr>
          <w:p w:rsidR="004F3F46" w:rsidRPr="004F3F46" w:rsidRDefault="004F3F46" w:rsidP="004F3F46">
            <w:pPr>
              <w:spacing w:after="0" w:line="240" w:lineRule="auto"/>
              <w:rPr>
                <w:rFonts w:ascii="Calibri" w:eastAsia="Times New Roman" w:hAnsi="Calibri" w:cs="Times New Roman"/>
                <w:color w:val="000000"/>
              </w:rPr>
            </w:pPr>
            <w:r w:rsidRPr="004F3F46">
              <w:rPr>
                <w:rFonts w:ascii="Calibri" w:eastAsia="Times New Roman" w:hAnsi="Calibri" w:cs="Times New Roman"/>
                <w:color w:val="000000"/>
              </w:rPr>
              <w:t>TC3 Full Depth Reclamation (FDR)</w:t>
            </w:r>
          </w:p>
        </w:tc>
        <w:tc>
          <w:tcPr>
            <w:tcW w:w="354" w:type="dxa"/>
            <w:tcBorders>
              <w:top w:val="nil"/>
              <w:left w:val="nil"/>
              <w:bottom w:val="nil"/>
              <w:right w:val="nil"/>
            </w:tcBorders>
            <w:shd w:val="clear" w:color="auto" w:fill="auto"/>
            <w:noWrap/>
            <w:vAlign w:val="bottom"/>
          </w:tcPr>
          <w:p w:rsidR="004F3F46" w:rsidRPr="004F3F46" w:rsidRDefault="004F3F46" w:rsidP="004F3F46">
            <w:pPr>
              <w:spacing w:after="0" w:line="240" w:lineRule="auto"/>
              <w:jc w:val="right"/>
              <w:rPr>
                <w:rFonts w:ascii="Calibri" w:eastAsia="Times New Roman" w:hAnsi="Calibri" w:cs="Times New Roman"/>
                <w:color w:val="000000"/>
              </w:rPr>
            </w:pPr>
            <w:r w:rsidRPr="004F3F46">
              <w:rPr>
                <w:rFonts w:ascii="Calibri" w:eastAsia="Times New Roman" w:hAnsi="Calibri" w:cs="Times New Roman"/>
                <w:color w:val="000000"/>
              </w:rPr>
              <w:t>1</w:t>
            </w:r>
          </w:p>
        </w:tc>
      </w:tr>
      <w:tr w:rsidR="004F3F46" w:rsidRPr="004F3F46" w:rsidTr="004F3F46">
        <w:trPr>
          <w:gridAfter w:val="2"/>
          <w:wAfter w:w="963" w:type="dxa"/>
          <w:trHeight w:val="300"/>
        </w:trPr>
        <w:tc>
          <w:tcPr>
            <w:tcW w:w="8043" w:type="dxa"/>
            <w:gridSpan w:val="2"/>
            <w:tcBorders>
              <w:top w:val="nil"/>
              <w:left w:val="nil"/>
              <w:bottom w:val="nil"/>
              <w:right w:val="nil"/>
            </w:tcBorders>
            <w:shd w:val="clear" w:color="auto" w:fill="auto"/>
            <w:vAlign w:val="bottom"/>
          </w:tcPr>
          <w:p w:rsidR="004F3F46" w:rsidRPr="004F3F46" w:rsidRDefault="004F3F46" w:rsidP="004F3F46">
            <w:pPr>
              <w:spacing w:after="0" w:line="240" w:lineRule="auto"/>
              <w:rPr>
                <w:rFonts w:ascii="Calibri" w:eastAsia="Times New Roman" w:hAnsi="Calibri" w:cs="Times New Roman"/>
                <w:color w:val="000000"/>
              </w:rPr>
            </w:pPr>
            <w:r w:rsidRPr="004F3F46">
              <w:rPr>
                <w:rFonts w:ascii="Calibri" w:eastAsia="Times New Roman" w:hAnsi="Calibri" w:cs="Times New Roman"/>
                <w:color w:val="000000"/>
              </w:rPr>
              <w:t xml:space="preserve">TC3 Fundamentals of </w:t>
            </w:r>
            <w:proofErr w:type="spellStart"/>
            <w:r w:rsidRPr="004F3F46">
              <w:rPr>
                <w:rFonts w:ascii="Calibri" w:eastAsia="Times New Roman" w:hAnsi="Calibri" w:cs="Times New Roman"/>
                <w:color w:val="000000"/>
              </w:rPr>
              <w:t>Geosynthetic</w:t>
            </w:r>
            <w:proofErr w:type="spellEnd"/>
            <w:r w:rsidRPr="004F3F46">
              <w:rPr>
                <w:rFonts w:ascii="Calibri" w:eastAsia="Times New Roman" w:hAnsi="Calibri" w:cs="Times New Roman"/>
                <w:color w:val="000000"/>
              </w:rPr>
              <w:t xml:space="preserve"> Materials</w:t>
            </w:r>
          </w:p>
        </w:tc>
        <w:tc>
          <w:tcPr>
            <w:tcW w:w="354" w:type="dxa"/>
            <w:tcBorders>
              <w:top w:val="nil"/>
              <w:left w:val="nil"/>
              <w:bottom w:val="nil"/>
              <w:right w:val="nil"/>
            </w:tcBorders>
            <w:shd w:val="clear" w:color="auto" w:fill="auto"/>
            <w:noWrap/>
            <w:vAlign w:val="bottom"/>
          </w:tcPr>
          <w:p w:rsidR="004F3F46" w:rsidRPr="004F3F46" w:rsidRDefault="004F3F46" w:rsidP="004F3F46">
            <w:pPr>
              <w:spacing w:after="0" w:line="240" w:lineRule="auto"/>
              <w:jc w:val="right"/>
              <w:rPr>
                <w:rFonts w:ascii="Calibri" w:eastAsia="Times New Roman" w:hAnsi="Calibri" w:cs="Times New Roman"/>
                <w:color w:val="000000"/>
              </w:rPr>
            </w:pPr>
            <w:r w:rsidRPr="004F3F46">
              <w:rPr>
                <w:rFonts w:ascii="Calibri" w:eastAsia="Times New Roman" w:hAnsi="Calibri" w:cs="Times New Roman"/>
                <w:color w:val="000000"/>
              </w:rPr>
              <w:t>2</w:t>
            </w:r>
          </w:p>
        </w:tc>
      </w:tr>
      <w:tr w:rsidR="004F3F46" w:rsidRPr="004F3F46" w:rsidTr="004F3F46">
        <w:trPr>
          <w:gridAfter w:val="2"/>
          <w:wAfter w:w="963" w:type="dxa"/>
          <w:trHeight w:val="300"/>
        </w:trPr>
        <w:tc>
          <w:tcPr>
            <w:tcW w:w="8043" w:type="dxa"/>
            <w:gridSpan w:val="2"/>
            <w:tcBorders>
              <w:top w:val="nil"/>
              <w:left w:val="nil"/>
              <w:bottom w:val="nil"/>
              <w:right w:val="nil"/>
            </w:tcBorders>
            <w:shd w:val="clear" w:color="auto" w:fill="auto"/>
            <w:vAlign w:val="bottom"/>
          </w:tcPr>
          <w:p w:rsidR="004F3F46" w:rsidRPr="004F3F46" w:rsidRDefault="004F3F46" w:rsidP="004F3F46">
            <w:pPr>
              <w:spacing w:after="0" w:line="240" w:lineRule="auto"/>
              <w:rPr>
                <w:rFonts w:ascii="Calibri" w:eastAsia="Times New Roman" w:hAnsi="Calibri" w:cs="Times New Roman"/>
                <w:color w:val="000000"/>
              </w:rPr>
            </w:pPr>
            <w:r w:rsidRPr="004F3F46">
              <w:rPr>
                <w:rFonts w:ascii="Calibri" w:eastAsia="Times New Roman" w:hAnsi="Calibri" w:cs="Times New Roman"/>
                <w:color w:val="000000"/>
              </w:rPr>
              <w:t>TC3 GPS Technology</w:t>
            </w:r>
          </w:p>
        </w:tc>
        <w:tc>
          <w:tcPr>
            <w:tcW w:w="354" w:type="dxa"/>
            <w:tcBorders>
              <w:top w:val="nil"/>
              <w:left w:val="nil"/>
              <w:bottom w:val="nil"/>
              <w:right w:val="nil"/>
            </w:tcBorders>
            <w:shd w:val="clear" w:color="auto" w:fill="auto"/>
            <w:noWrap/>
            <w:vAlign w:val="bottom"/>
          </w:tcPr>
          <w:p w:rsidR="004F3F46" w:rsidRPr="004F3F46" w:rsidRDefault="004F3F46" w:rsidP="004F3F46">
            <w:pPr>
              <w:spacing w:after="0" w:line="240" w:lineRule="auto"/>
              <w:jc w:val="right"/>
              <w:rPr>
                <w:rFonts w:ascii="Calibri" w:eastAsia="Times New Roman" w:hAnsi="Calibri" w:cs="Times New Roman"/>
                <w:color w:val="000000"/>
              </w:rPr>
            </w:pPr>
            <w:r w:rsidRPr="004F3F46">
              <w:rPr>
                <w:rFonts w:ascii="Calibri" w:eastAsia="Times New Roman" w:hAnsi="Calibri" w:cs="Times New Roman"/>
                <w:color w:val="000000"/>
              </w:rPr>
              <w:t>1</w:t>
            </w:r>
          </w:p>
        </w:tc>
      </w:tr>
      <w:tr w:rsidR="004F3F46" w:rsidRPr="004F3F46" w:rsidTr="004F3F46">
        <w:trPr>
          <w:gridAfter w:val="2"/>
          <w:wAfter w:w="963" w:type="dxa"/>
          <w:trHeight w:val="300"/>
        </w:trPr>
        <w:tc>
          <w:tcPr>
            <w:tcW w:w="8043" w:type="dxa"/>
            <w:gridSpan w:val="2"/>
            <w:tcBorders>
              <w:top w:val="nil"/>
              <w:left w:val="nil"/>
              <w:bottom w:val="nil"/>
              <w:right w:val="nil"/>
            </w:tcBorders>
            <w:shd w:val="clear" w:color="auto" w:fill="auto"/>
            <w:vAlign w:val="bottom"/>
          </w:tcPr>
          <w:p w:rsidR="004F3F46" w:rsidRPr="004F3F46" w:rsidRDefault="004F3F46" w:rsidP="004F3F46">
            <w:pPr>
              <w:spacing w:after="0" w:line="240" w:lineRule="auto"/>
              <w:rPr>
                <w:rFonts w:ascii="Calibri" w:eastAsia="Times New Roman" w:hAnsi="Calibri" w:cs="Times New Roman"/>
                <w:color w:val="000000"/>
              </w:rPr>
            </w:pPr>
            <w:r w:rsidRPr="004F3F46">
              <w:rPr>
                <w:rFonts w:ascii="Calibri" w:eastAsia="Times New Roman" w:hAnsi="Calibri" w:cs="Times New Roman"/>
                <w:color w:val="000000"/>
              </w:rPr>
              <w:t>TC3 Guardrail Series: Guardrail Basics</w:t>
            </w:r>
          </w:p>
        </w:tc>
        <w:tc>
          <w:tcPr>
            <w:tcW w:w="354" w:type="dxa"/>
            <w:tcBorders>
              <w:top w:val="nil"/>
              <w:left w:val="nil"/>
              <w:bottom w:val="nil"/>
              <w:right w:val="nil"/>
            </w:tcBorders>
            <w:shd w:val="clear" w:color="auto" w:fill="auto"/>
            <w:noWrap/>
            <w:vAlign w:val="bottom"/>
          </w:tcPr>
          <w:p w:rsidR="004F3F46" w:rsidRPr="004F3F46" w:rsidRDefault="004F3F46" w:rsidP="004F3F46">
            <w:pPr>
              <w:spacing w:after="0" w:line="240" w:lineRule="auto"/>
              <w:jc w:val="right"/>
              <w:rPr>
                <w:rFonts w:ascii="Calibri" w:eastAsia="Times New Roman" w:hAnsi="Calibri" w:cs="Times New Roman"/>
                <w:color w:val="000000"/>
              </w:rPr>
            </w:pPr>
            <w:r w:rsidRPr="004F3F46">
              <w:rPr>
                <w:rFonts w:ascii="Calibri" w:eastAsia="Times New Roman" w:hAnsi="Calibri" w:cs="Times New Roman"/>
                <w:color w:val="000000"/>
              </w:rPr>
              <w:t>6</w:t>
            </w:r>
          </w:p>
        </w:tc>
      </w:tr>
      <w:tr w:rsidR="004F3F46" w:rsidRPr="004F3F46" w:rsidTr="004F3F46">
        <w:trPr>
          <w:gridAfter w:val="2"/>
          <w:wAfter w:w="963" w:type="dxa"/>
          <w:trHeight w:val="300"/>
        </w:trPr>
        <w:tc>
          <w:tcPr>
            <w:tcW w:w="8043" w:type="dxa"/>
            <w:gridSpan w:val="2"/>
            <w:tcBorders>
              <w:top w:val="nil"/>
              <w:left w:val="nil"/>
              <w:bottom w:val="nil"/>
              <w:right w:val="nil"/>
            </w:tcBorders>
            <w:shd w:val="clear" w:color="auto" w:fill="auto"/>
            <w:vAlign w:val="bottom"/>
          </w:tcPr>
          <w:p w:rsidR="004F3F46" w:rsidRPr="004F3F46" w:rsidRDefault="004F3F46" w:rsidP="004F3F46">
            <w:pPr>
              <w:spacing w:after="0" w:line="240" w:lineRule="auto"/>
              <w:rPr>
                <w:rFonts w:ascii="Calibri" w:eastAsia="Times New Roman" w:hAnsi="Calibri" w:cs="Times New Roman"/>
                <w:color w:val="000000"/>
              </w:rPr>
            </w:pPr>
            <w:r w:rsidRPr="004F3F46">
              <w:rPr>
                <w:rFonts w:ascii="Calibri" w:eastAsia="Times New Roman" w:hAnsi="Calibri" w:cs="Times New Roman"/>
                <w:color w:val="000000"/>
              </w:rPr>
              <w:t>TC3 Guardrail Series: Maintenance and Repair</w:t>
            </w:r>
          </w:p>
        </w:tc>
        <w:tc>
          <w:tcPr>
            <w:tcW w:w="354" w:type="dxa"/>
            <w:tcBorders>
              <w:top w:val="nil"/>
              <w:left w:val="nil"/>
              <w:bottom w:val="nil"/>
              <w:right w:val="nil"/>
            </w:tcBorders>
            <w:shd w:val="clear" w:color="auto" w:fill="auto"/>
            <w:noWrap/>
            <w:vAlign w:val="bottom"/>
          </w:tcPr>
          <w:p w:rsidR="004F3F46" w:rsidRPr="004F3F46" w:rsidRDefault="004F3F46" w:rsidP="004F3F46">
            <w:pPr>
              <w:spacing w:after="0" w:line="240" w:lineRule="auto"/>
              <w:jc w:val="right"/>
              <w:rPr>
                <w:rFonts w:ascii="Calibri" w:eastAsia="Times New Roman" w:hAnsi="Calibri" w:cs="Times New Roman"/>
                <w:color w:val="000000"/>
              </w:rPr>
            </w:pPr>
            <w:r w:rsidRPr="004F3F46">
              <w:rPr>
                <w:rFonts w:ascii="Calibri" w:eastAsia="Times New Roman" w:hAnsi="Calibri" w:cs="Times New Roman"/>
                <w:color w:val="000000"/>
              </w:rPr>
              <w:t>3</w:t>
            </w:r>
          </w:p>
        </w:tc>
      </w:tr>
      <w:tr w:rsidR="004F3F46" w:rsidRPr="004F3F46" w:rsidTr="004F3F46">
        <w:trPr>
          <w:gridAfter w:val="2"/>
          <w:wAfter w:w="963" w:type="dxa"/>
          <w:trHeight w:val="300"/>
        </w:trPr>
        <w:tc>
          <w:tcPr>
            <w:tcW w:w="8043" w:type="dxa"/>
            <w:gridSpan w:val="2"/>
            <w:tcBorders>
              <w:top w:val="nil"/>
              <w:left w:val="nil"/>
              <w:bottom w:val="nil"/>
              <w:right w:val="nil"/>
            </w:tcBorders>
            <w:shd w:val="clear" w:color="auto" w:fill="auto"/>
            <w:vAlign w:val="bottom"/>
          </w:tcPr>
          <w:p w:rsidR="004F3F46" w:rsidRPr="004F3F46" w:rsidRDefault="004F3F46" w:rsidP="004F3F46">
            <w:pPr>
              <w:spacing w:after="0" w:line="240" w:lineRule="auto"/>
              <w:rPr>
                <w:rFonts w:ascii="Calibri" w:eastAsia="Times New Roman" w:hAnsi="Calibri" w:cs="Times New Roman"/>
                <w:color w:val="000000"/>
              </w:rPr>
            </w:pPr>
            <w:r w:rsidRPr="004F3F46">
              <w:rPr>
                <w:rFonts w:ascii="Calibri" w:eastAsia="Times New Roman" w:hAnsi="Calibri" w:cs="Times New Roman"/>
                <w:color w:val="000000"/>
              </w:rPr>
              <w:t>TC3 High Visibility Garments</w:t>
            </w:r>
          </w:p>
        </w:tc>
        <w:tc>
          <w:tcPr>
            <w:tcW w:w="354" w:type="dxa"/>
            <w:tcBorders>
              <w:top w:val="nil"/>
              <w:left w:val="nil"/>
              <w:bottom w:val="nil"/>
              <w:right w:val="nil"/>
            </w:tcBorders>
            <w:shd w:val="clear" w:color="auto" w:fill="auto"/>
            <w:noWrap/>
            <w:vAlign w:val="bottom"/>
          </w:tcPr>
          <w:p w:rsidR="004F3F46" w:rsidRPr="004F3F46" w:rsidRDefault="004F3F46" w:rsidP="004F3F46">
            <w:pPr>
              <w:spacing w:after="0" w:line="240" w:lineRule="auto"/>
              <w:jc w:val="right"/>
              <w:rPr>
                <w:rFonts w:ascii="Calibri" w:eastAsia="Times New Roman" w:hAnsi="Calibri" w:cs="Times New Roman"/>
                <w:color w:val="000000"/>
              </w:rPr>
            </w:pPr>
            <w:r w:rsidRPr="004F3F46">
              <w:rPr>
                <w:rFonts w:ascii="Calibri" w:eastAsia="Times New Roman" w:hAnsi="Calibri" w:cs="Times New Roman"/>
                <w:color w:val="000000"/>
              </w:rPr>
              <w:t>2</w:t>
            </w:r>
          </w:p>
        </w:tc>
      </w:tr>
      <w:tr w:rsidR="004F3F46" w:rsidRPr="004F3F46" w:rsidTr="004F3F46">
        <w:trPr>
          <w:gridAfter w:val="2"/>
          <w:wAfter w:w="963" w:type="dxa"/>
          <w:trHeight w:val="300"/>
        </w:trPr>
        <w:tc>
          <w:tcPr>
            <w:tcW w:w="8043" w:type="dxa"/>
            <w:gridSpan w:val="2"/>
            <w:tcBorders>
              <w:top w:val="nil"/>
              <w:left w:val="nil"/>
              <w:bottom w:val="nil"/>
              <w:right w:val="nil"/>
            </w:tcBorders>
            <w:shd w:val="clear" w:color="auto" w:fill="auto"/>
            <w:vAlign w:val="bottom"/>
          </w:tcPr>
          <w:p w:rsidR="004F3F46" w:rsidRPr="004F3F46" w:rsidRDefault="004F3F46" w:rsidP="004F3F46">
            <w:pPr>
              <w:spacing w:after="0" w:line="240" w:lineRule="auto"/>
              <w:rPr>
                <w:rFonts w:ascii="Calibri" w:eastAsia="Times New Roman" w:hAnsi="Calibri" w:cs="Times New Roman"/>
                <w:color w:val="000000"/>
              </w:rPr>
            </w:pPr>
            <w:r w:rsidRPr="004F3F46">
              <w:rPr>
                <w:rFonts w:ascii="Calibri" w:eastAsia="Times New Roman" w:hAnsi="Calibri" w:cs="Times New Roman"/>
                <w:color w:val="000000"/>
              </w:rPr>
              <w:t>TC3 HMA Paving Field Inspection</w:t>
            </w:r>
          </w:p>
        </w:tc>
        <w:tc>
          <w:tcPr>
            <w:tcW w:w="354" w:type="dxa"/>
            <w:tcBorders>
              <w:top w:val="nil"/>
              <w:left w:val="nil"/>
              <w:bottom w:val="nil"/>
              <w:right w:val="nil"/>
            </w:tcBorders>
            <w:shd w:val="clear" w:color="auto" w:fill="auto"/>
            <w:noWrap/>
            <w:vAlign w:val="bottom"/>
          </w:tcPr>
          <w:p w:rsidR="004F3F46" w:rsidRPr="004F3F46" w:rsidRDefault="004F3F46" w:rsidP="004F3F46">
            <w:pPr>
              <w:spacing w:after="0" w:line="240" w:lineRule="auto"/>
              <w:jc w:val="right"/>
              <w:rPr>
                <w:rFonts w:ascii="Calibri" w:eastAsia="Times New Roman" w:hAnsi="Calibri" w:cs="Times New Roman"/>
                <w:color w:val="000000"/>
              </w:rPr>
            </w:pPr>
            <w:r w:rsidRPr="004F3F46">
              <w:rPr>
                <w:rFonts w:ascii="Calibri" w:eastAsia="Times New Roman" w:hAnsi="Calibri" w:cs="Times New Roman"/>
                <w:color w:val="000000"/>
              </w:rPr>
              <w:t>1</w:t>
            </w:r>
          </w:p>
        </w:tc>
      </w:tr>
      <w:tr w:rsidR="004F3F46" w:rsidRPr="004F3F46" w:rsidTr="004F3F46">
        <w:trPr>
          <w:gridAfter w:val="2"/>
          <w:wAfter w:w="963" w:type="dxa"/>
          <w:trHeight w:val="300"/>
        </w:trPr>
        <w:tc>
          <w:tcPr>
            <w:tcW w:w="8043" w:type="dxa"/>
            <w:gridSpan w:val="2"/>
            <w:tcBorders>
              <w:top w:val="nil"/>
              <w:left w:val="nil"/>
              <w:bottom w:val="nil"/>
              <w:right w:val="nil"/>
            </w:tcBorders>
            <w:shd w:val="clear" w:color="auto" w:fill="auto"/>
            <w:vAlign w:val="bottom"/>
          </w:tcPr>
          <w:p w:rsidR="004F3F46" w:rsidRPr="004F3F46" w:rsidRDefault="004F3F46" w:rsidP="004F3F46">
            <w:pPr>
              <w:spacing w:after="0" w:line="240" w:lineRule="auto"/>
              <w:rPr>
                <w:rFonts w:ascii="Calibri" w:eastAsia="Times New Roman" w:hAnsi="Calibri" w:cs="Times New Roman"/>
                <w:color w:val="000000"/>
              </w:rPr>
            </w:pPr>
            <w:r w:rsidRPr="004F3F46">
              <w:rPr>
                <w:rFonts w:ascii="Calibri" w:eastAsia="Times New Roman" w:hAnsi="Calibri" w:cs="Times New Roman"/>
                <w:color w:val="000000"/>
              </w:rPr>
              <w:t>TC3 Improving the Daily Diary</w:t>
            </w:r>
          </w:p>
        </w:tc>
        <w:tc>
          <w:tcPr>
            <w:tcW w:w="354" w:type="dxa"/>
            <w:tcBorders>
              <w:top w:val="nil"/>
              <w:left w:val="nil"/>
              <w:bottom w:val="nil"/>
              <w:right w:val="nil"/>
            </w:tcBorders>
            <w:shd w:val="clear" w:color="auto" w:fill="auto"/>
            <w:noWrap/>
            <w:vAlign w:val="bottom"/>
          </w:tcPr>
          <w:p w:rsidR="004F3F46" w:rsidRPr="004F3F46" w:rsidRDefault="004F3F46" w:rsidP="004F3F46">
            <w:pPr>
              <w:spacing w:after="0" w:line="240" w:lineRule="auto"/>
              <w:jc w:val="right"/>
              <w:rPr>
                <w:rFonts w:ascii="Calibri" w:eastAsia="Times New Roman" w:hAnsi="Calibri" w:cs="Times New Roman"/>
                <w:color w:val="000000"/>
              </w:rPr>
            </w:pPr>
            <w:r w:rsidRPr="004F3F46">
              <w:rPr>
                <w:rFonts w:ascii="Calibri" w:eastAsia="Times New Roman" w:hAnsi="Calibri" w:cs="Times New Roman"/>
                <w:color w:val="000000"/>
              </w:rPr>
              <w:t>3</w:t>
            </w:r>
          </w:p>
        </w:tc>
      </w:tr>
      <w:tr w:rsidR="004F3F46" w:rsidRPr="004F3F46" w:rsidTr="004F3F46">
        <w:trPr>
          <w:gridAfter w:val="2"/>
          <w:wAfter w:w="963" w:type="dxa"/>
          <w:trHeight w:val="300"/>
        </w:trPr>
        <w:tc>
          <w:tcPr>
            <w:tcW w:w="8043" w:type="dxa"/>
            <w:gridSpan w:val="2"/>
            <w:tcBorders>
              <w:top w:val="nil"/>
              <w:left w:val="nil"/>
              <w:bottom w:val="nil"/>
              <w:right w:val="nil"/>
            </w:tcBorders>
            <w:shd w:val="clear" w:color="auto" w:fill="auto"/>
            <w:vAlign w:val="bottom"/>
          </w:tcPr>
          <w:p w:rsidR="004F3F46" w:rsidRPr="004F3F46" w:rsidRDefault="004F3F46" w:rsidP="004F3F46">
            <w:pPr>
              <w:spacing w:after="0" w:line="240" w:lineRule="auto"/>
              <w:rPr>
                <w:rFonts w:ascii="Calibri" w:eastAsia="Times New Roman" w:hAnsi="Calibri" w:cs="Times New Roman"/>
                <w:color w:val="000000"/>
              </w:rPr>
            </w:pPr>
            <w:r w:rsidRPr="004F3F46">
              <w:rPr>
                <w:rFonts w:ascii="Calibri" w:eastAsia="Times New Roman" w:hAnsi="Calibri" w:cs="Times New Roman"/>
                <w:color w:val="000000"/>
              </w:rPr>
              <w:t>TC3 Maintenance of Drainage Features for Safety</w:t>
            </w:r>
          </w:p>
        </w:tc>
        <w:tc>
          <w:tcPr>
            <w:tcW w:w="354" w:type="dxa"/>
            <w:tcBorders>
              <w:top w:val="nil"/>
              <w:left w:val="nil"/>
              <w:bottom w:val="nil"/>
              <w:right w:val="nil"/>
            </w:tcBorders>
            <w:shd w:val="clear" w:color="auto" w:fill="auto"/>
            <w:noWrap/>
            <w:vAlign w:val="bottom"/>
          </w:tcPr>
          <w:p w:rsidR="004F3F46" w:rsidRPr="004F3F46" w:rsidRDefault="004F3F46" w:rsidP="004F3F46">
            <w:pPr>
              <w:spacing w:after="0" w:line="240" w:lineRule="auto"/>
              <w:jc w:val="right"/>
              <w:rPr>
                <w:rFonts w:ascii="Calibri" w:eastAsia="Times New Roman" w:hAnsi="Calibri" w:cs="Times New Roman"/>
                <w:color w:val="000000"/>
              </w:rPr>
            </w:pPr>
            <w:r w:rsidRPr="004F3F46">
              <w:rPr>
                <w:rFonts w:ascii="Calibri" w:eastAsia="Times New Roman" w:hAnsi="Calibri" w:cs="Times New Roman"/>
                <w:color w:val="000000"/>
              </w:rPr>
              <w:t>2</w:t>
            </w:r>
          </w:p>
        </w:tc>
      </w:tr>
      <w:tr w:rsidR="004F3F46" w:rsidRPr="004F3F46" w:rsidTr="004F3F46">
        <w:trPr>
          <w:gridAfter w:val="2"/>
          <w:wAfter w:w="963" w:type="dxa"/>
          <w:trHeight w:val="300"/>
        </w:trPr>
        <w:tc>
          <w:tcPr>
            <w:tcW w:w="8043" w:type="dxa"/>
            <w:gridSpan w:val="2"/>
            <w:tcBorders>
              <w:top w:val="nil"/>
              <w:left w:val="nil"/>
              <w:bottom w:val="nil"/>
              <w:right w:val="nil"/>
            </w:tcBorders>
            <w:shd w:val="clear" w:color="auto" w:fill="auto"/>
            <w:vAlign w:val="bottom"/>
          </w:tcPr>
          <w:p w:rsidR="004F3F46" w:rsidRPr="004F3F46" w:rsidRDefault="004F3F46" w:rsidP="004F3F46">
            <w:pPr>
              <w:spacing w:after="0" w:line="240" w:lineRule="auto"/>
              <w:rPr>
                <w:rFonts w:ascii="Calibri" w:eastAsia="Times New Roman" w:hAnsi="Calibri" w:cs="Times New Roman"/>
                <w:color w:val="000000"/>
              </w:rPr>
            </w:pPr>
            <w:r w:rsidRPr="004F3F46">
              <w:rPr>
                <w:rFonts w:ascii="Calibri" w:eastAsia="Times New Roman" w:hAnsi="Calibri" w:cs="Times New Roman"/>
                <w:color w:val="000000"/>
              </w:rPr>
              <w:t>TC3 Maintenance of Traffic for Supervisors</w:t>
            </w:r>
          </w:p>
        </w:tc>
        <w:tc>
          <w:tcPr>
            <w:tcW w:w="354" w:type="dxa"/>
            <w:tcBorders>
              <w:top w:val="nil"/>
              <w:left w:val="nil"/>
              <w:bottom w:val="nil"/>
              <w:right w:val="nil"/>
            </w:tcBorders>
            <w:shd w:val="clear" w:color="auto" w:fill="auto"/>
            <w:noWrap/>
            <w:vAlign w:val="bottom"/>
          </w:tcPr>
          <w:p w:rsidR="004F3F46" w:rsidRPr="004F3F46" w:rsidRDefault="004F3F46" w:rsidP="004F3F46">
            <w:pPr>
              <w:spacing w:after="0" w:line="240" w:lineRule="auto"/>
              <w:jc w:val="right"/>
              <w:rPr>
                <w:rFonts w:ascii="Calibri" w:eastAsia="Times New Roman" w:hAnsi="Calibri" w:cs="Times New Roman"/>
                <w:color w:val="000000"/>
              </w:rPr>
            </w:pPr>
            <w:r w:rsidRPr="004F3F46">
              <w:rPr>
                <w:rFonts w:ascii="Calibri" w:eastAsia="Times New Roman" w:hAnsi="Calibri" w:cs="Times New Roman"/>
                <w:color w:val="000000"/>
              </w:rPr>
              <w:t>12</w:t>
            </w:r>
          </w:p>
        </w:tc>
      </w:tr>
    </w:tbl>
    <w:p w:rsidR="00112167" w:rsidRPr="00AD7A3A" w:rsidRDefault="00112167" w:rsidP="00F62C92">
      <w:pPr>
        <w:spacing w:after="0" w:line="240" w:lineRule="auto"/>
        <w:rPr>
          <w:rFonts w:ascii="Calibri" w:eastAsia="Times New Roman" w:hAnsi="Calibri" w:cs="Times New Roman"/>
          <w:b/>
          <w:bCs/>
          <w:color w:val="000000"/>
        </w:rPr>
      </w:pPr>
      <w:r>
        <w:rPr>
          <w:rFonts w:ascii="Calibri" w:eastAsia="Times New Roman" w:hAnsi="Calibri" w:cs="Times New Roman"/>
          <w:b/>
          <w:bCs/>
          <w:color w:val="000000"/>
        </w:rPr>
        <w:t xml:space="preserve">               </w:t>
      </w:r>
    </w:p>
    <w:p w:rsidR="00B06A12" w:rsidRDefault="00B06A12">
      <w:pPr>
        <w:rPr>
          <w:rFonts w:ascii="Arial" w:hAnsi="Arial" w:cs="Arial"/>
          <w:sz w:val="20"/>
          <w:szCs w:val="20"/>
        </w:rPr>
      </w:pPr>
      <w:r>
        <w:rPr>
          <w:rFonts w:ascii="Arial" w:hAnsi="Arial" w:cs="Arial"/>
          <w:sz w:val="20"/>
          <w:szCs w:val="20"/>
        </w:rPr>
        <w:br w:type="page"/>
      </w:r>
    </w:p>
    <w:tbl>
      <w:tblPr>
        <w:tblW w:w="9360" w:type="dxa"/>
        <w:tblLook w:val="04A0" w:firstRow="1" w:lastRow="0" w:firstColumn="1" w:lastColumn="0" w:noHBand="0" w:noVBand="1"/>
      </w:tblPr>
      <w:tblGrid>
        <w:gridCol w:w="8929"/>
        <w:gridCol w:w="431"/>
      </w:tblGrid>
      <w:tr w:rsidR="00B06A12" w:rsidRPr="00136F87" w:rsidTr="009E472A">
        <w:trPr>
          <w:trHeight w:val="300"/>
        </w:trPr>
        <w:tc>
          <w:tcPr>
            <w:tcW w:w="8929" w:type="dxa"/>
            <w:tcBorders>
              <w:top w:val="nil"/>
              <w:left w:val="nil"/>
              <w:bottom w:val="nil"/>
              <w:right w:val="nil"/>
            </w:tcBorders>
            <w:shd w:val="clear" w:color="auto" w:fill="auto"/>
            <w:vAlign w:val="bottom"/>
          </w:tcPr>
          <w:tbl>
            <w:tblPr>
              <w:tblW w:w="8730" w:type="dxa"/>
              <w:tblLook w:val="04A0" w:firstRow="1" w:lastRow="0" w:firstColumn="1" w:lastColumn="0" w:noHBand="0" w:noVBand="1"/>
            </w:tblPr>
            <w:tblGrid>
              <w:gridCol w:w="6942"/>
              <w:gridCol w:w="1788"/>
            </w:tblGrid>
            <w:tr w:rsidR="00B06A12" w:rsidRPr="00FD2BED" w:rsidTr="009E472A">
              <w:trPr>
                <w:trHeight w:val="315"/>
              </w:trPr>
              <w:tc>
                <w:tcPr>
                  <w:tcW w:w="6942" w:type="dxa"/>
                  <w:tcBorders>
                    <w:top w:val="nil"/>
                    <w:left w:val="nil"/>
                    <w:bottom w:val="single" w:sz="8" w:space="0" w:color="auto"/>
                    <w:right w:val="nil"/>
                  </w:tcBorders>
                  <w:shd w:val="clear" w:color="000000" w:fill="FFF2CC"/>
                  <w:vAlign w:val="bottom"/>
                  <w:hideMark/>
                </w:tcPr>
                <w:p w:rsidR="00B06A12" w:rsidRPr="00FD2BED" w:rsidRDefault="00B06A12" w:rsidP="009E472A">
                  <w:pPr>
                    <w:spacing w:after="0" w:line="240" w:lineRule="auto"/>
                    <w:rPr>
                      <w:rFonts w:ascii="Calibri" w:eastAsia="Times New Roman" w:hAnsi="Calibri" w:cs="Times New Roman"/>
                      <w:b/>
                      <w:bCs/>
                      <w:color w:val="000000"/>
                    </w:rPr>
                  </w:pPr>
                  <w:r w:rsidRPr="00FD2BED">
                    <w:rPr>
                      <w:rFonts w:ascii="Calibri" w:eastAsia="Times New Roman" w:hAnsi="Calibri" w:cs="Times New Roman"/>
                      <w:b/>
                      <w:bCs/>
                      <w:color w:val="000000"/>
                    </w:rPr>
                    <w:lastRenderedPageBreak/>
                    <w:t>Title</w:t>
                  </w:r>
                </w:p>
              </w:tc>
              <w:tc>
                <w:tcPr>
                  <w:tcW w:w="1788" w:type="dxa"/>
                  <w:tcBorders>
                    <w:top w:val="nil"/>
                    <w:left w:val="nil"/>
                    <w:bottom w:val="single" w:sz="8" w:space="0" w:color="auto"/>
                    <w:right w:val="nil"/>
                  </w:tcBorders>
                  <w:shd w:val="clear" w:color="000000" w:fill="FFF2CC"/>
                  <w:noWrap/>
                  <w:vAlign w:val="bottom"/>
                  <w:hideMark/>
                </w:tcPr>
                <w:p w:rsidR="00B06A12" w:rsidRPr="00FD2BED" w:rsidRDefault="00B06A12" w:rsidP="009E472A">
                  <w:pPr>
                    <w:spacing w:after="0" w:line="240" w:lineRule="auto"/>
                    <w:jc w:val="center"/>
                    <w:rPr>
                      <w:rFonts w:ascii="Calibri" w:eastAsia="Times New Roman" w:hAnsi="Calibri" w:cs="Times New Roman"/>
                      <w:b/>
                      <w:bCs/>
                      <w:color w:val="000000"/>
                    </w:rPr>
                  </w:pPr>
                  <w:r w:rsidRPr="00FD2BED">
                    <w:rPr>
                      <w:rFonts w:ascii="Calibri" w:eastAsia="Times New Roman" w:hAnsi="Calibri" w:cs="Times New Roman"/>
                      <w:b/>
                      <w:bCs/>
                      <w:color w:val="000000"/>
                    </w:rPr>
                    <w:t># Completed</w:t>
                  </w:r>
                </w:p>
              </w:tc>
            </w:tr>
          </w:tbl>
          <w:p w:rsidR="00B06A12" w:rsidRPr="00136F87" w:rsidRDefault="00B06A12" w:rsidP="009E472A">
            <w:pPr>
              <w:spacing w:after="0" w:line="240" w:lineRule="auto"/>
              <w:rPr>
                <w:rFonts w:ascii="Calibri" w:eastAsia="Times New Roman" w:hAnsi="Calibri" w:cs="Times New Roman"/>
                <w:color w:val="000000"/>
              </w:rPr>
            </w:pPr>
          </w:p>
        </w:tc>
        <w:tc>
          <w:tcPr>
            <w:tcW w:w="431" w:type="dxa"/>
            <w:tcBorders>
              <w:top w:val="nil"/>
              <w:left w:val="nil"/>
              <w:bottom w:val="nil"/>
              <w:right w:val="nil"/>
            </w:tcBorders>
            <w:shd w:val="clear" w:color="auto" w:fill="auto"/>
            <w:noWrap/>
            <w:vAlign w:val="bottom"/>
          </w:tcPr>
          <w:p w:rsidR="00B06A12" w:rsidRPr="00136F87" w:rsidRDefault="00B06A12" w:rsidP="009E472A">
            <w:pPr>
              <w:spacing w:after="0" w:line="240" w:lineRule="auto"/>
              <w:jc w:val="right"/>
              <w:rPr>
                <w:rFonts w:ascii="Calibri" w:eastAsia="Times New Roman" w:hAnsi="Calibri" w:cs="Times New Roman"/>
                <w:color w:val="000000"/>
              </w:rPr>
            </w:pPr>
          </w:p>
        </w:tc>
      </w:tr>
    </w:tbl>
    <w:p w:rsidR="00112167" w:rsidRDefault="00112167" w:rsidP="00551D8A">
      <w:pPr>
        <w:spacing w:after="0"/>
        <w:ind w:left="-720" w:right="-720"/>
        <w:rPr>
          <w:rFonts w:ascii="Arial" w:hAnsi="Arial" w:cs="Arial"/>
          <w:sz w:val="20"/>
          <w:szCs w:val="20"/>
        </w:rPr>
      </w:pPr>
    </w:p>
    <w:tbl>
      <w:tblPr>
        <w:tblW w:w="8370" w:type="dxa"/>
        <w:tblLook w:val="04A0" w:firstRow="1" w:lastRow="0" w:firstColumn="1" w:lastColumn="0" w:noHBand="0" w:noVBand="1"/>
      </w:tblPr>
      <w:tblGrid>
        <w:gridCol w:w="6909"/>
        <w:gridCol w:w="381"/>
        <w:gridCol w:w="1080"/>
      </w:tblGrid>
      <w:tr w:rsidR="005C304D" w:rsidRPr="005C304D" w:rsidTr="005C304D">
        <w:trPr>
          <w:trHeight w:val="300"/>
        </w:trPr>
        <w:tc>
          <w:tcPr>
            <w:tcW w:w="6909" w:type="dxa"/>
            <w:tcBorders>
              <w:top w:val="nil"/>
              <w:left w:val="nil"/>
              <w:bottom w:val="nil"/>
              <w:right w:val="nil"/>
            </w:tcBorders>
            <w:shd w:val="clear" w:color="auto" w:fill="auto"/>
            <w:vAlign w:val="bottom"/>
            <w:hideMark/>
          </w:tcPr>
          <w:p w:rsidR="005C304D" w:rsidRPr="005C304D" w:rsidRDefault="005C304D" w:rsidP="005C304D">
            <w:pPr>
              <w:spacing w:after="0" w:line="240" w:lineRule="auto"/>
              <w:rPr>
                <w:rFonts w:ascii="Calibri" w:eastAsia="Times New Roman" w:hAnsi="Calibri" w:cs="Times New Roman"/>
                <w:color w:val="000000"/>
              </w:rPr>
            </w:pPr>
            <w:r w:rsidRPr="005C304D">
              <w:rPr>
                <w:rFonts w:ascii="Calibri" w:eastAsia="Times New Roman" w:hAnsi="Calibri" w:cs="Times New Roman"/>
                <w:color w:val="000000"/>
              </w:rPr>
              <w:t>TC3 Maintenance of Traffic for Technicians</w:t>
            </w:r>
          </w:p>
        </w:tc>
        <w:tc>
          <w:tcPr>
            <w:tcW w:w="1461" w:type="dxa"/>
            <w:gridSpan w:val="2"/>
            <w:tcBorders>
              <w:top w:val="nil"/>
              <w:left w:val="nil"/>
              <w:bottom w:val="nil"/>
              <w:right w:val="nil"/>
            </w:tcBorders>
            <w:shd w:val="clear" w:color="auto" w:fill="auto"/>
            <w:noWrap/>
            <w:vAlign w:val="bottom"/>
            <w:hideMark/>
          </w:tcPr>
          <w:p w:rsidR="005C304D" w:rsidRPr="005C304D" w:rsidRDefault="005C304D" w:rsidP="005C304D">
            <w:pPr>
              <w:spacing w:after="0" w:line="240" w:lineRule="auto"/>
              <w:jc w:val="right"/>
              <w:rPr>
                <w:rFonts w:ascii="Calibri" w:eastAsia="Times New Roman" w:hAnsi="Calibri" w:cs="Times New Roman"/>
                <w:color w:val="000000"/>
              </w:rPr>
            </w:pPr>
            <w:r w:rsidRPr="005C304D">
              <w:rPr>
                <w:rFonts w:ascii="Calibri" w:eastAsia="Times New Roman" w:hAnsi="Calibri" w:cs="Times New Roman"/>
                <w:color w:val="000000"/>
              </w:rPr>
              <w:t>12</w:t>
            </w:r>
          </w:p>
        </w:tc>
      </w:tr>
      <w:tr w:rsidR="005C304D" w:rsidRPr="005C304D" w:rsidTr="005C304D">
        <w:trPr>
          <w:trHeight w:val="300"/>
        </w:trPr>
        <w:tc>
          <w:tcPr>
            <w:tcW w:w="7290" w:type="dxa"/>
            <w:gridSpan w:val="2"/>
            <w:tcBorders>
              <w:top w:val="nil"/>
              <w:left w:val="nil"/>
              <w:bottom w:val="nil"/>
              <w:right w:val="nil"/>
            </w:tcBorders>
            <w:shd w:val="clear" w:color="auto" w:fill="auto"/>
            <w:vAlign w:val="bottom"/>
            <w:hideMark/>
          </w:tcPr>
          <w:p w:rsidR="005C304D" w:rsidRPr="005C304D" w:rsidRDefault="005C304D" w:rsidP="005C304D">
            <w:pPr>
              <w:spacing w:after="0" w:line="240" w:lineRule="auto"/>
              <w:rPr>
                <w:rFonts w:ascii="Calibri" w:eastAsia="Times New Roman" w:hAnsi="Calibri" w:cs="Times New Roman"/>
                <w:color w:val="000000"/>
              </w:rPr>
            </w:pPr>
            <w:r w:rsidRPr="005C304D">
              <w:rPr>
                <w:rFonts w:ascii="Calibri" w:eastAsia="Times New Roman" w:hAnsi="Calibri" w:cs="Times New Roman"/>
                <w:color w:val="000000"/>
              </w:rPr>
              <w:t>TC3 Maintenance Training Series: Base and Subbase Stabilization and Repair</w:t>
            </w:r>
          </w:p>
        </w:tc>
        <w:tc>
          <w:tcPr>
            <w:tcW w:w="1080" w:type="dxa"/>
            <w:tcBorders>
              <w:top w:val="nil"/>
              <w:left w:val="nil"/>
              <w:bottom w:val="nil"/>
              <w:right w:val="nil"/>
            </w:tcBorders>
            <w:shd w:val="clear" w:color="auto" w:fill="auto"/>
            <w:noWrap/>
            <w:vAlign w:val="bottom"/>
            <w:hideMark/>
          </w:tcPr>
          <w:p w:rsidR="005C304D" w:rsidRPr="005C304D" w:rsidRDefault="005C304D" w:rsidP="005C304D">
            <w:pPr>
              <w:spacing w:after="0" w:line="240" w:lineRule="auto"/>
              <w:jc w:val="right"/>
              <w:rPr>
                <w:rFonts w:ascii="Calibri" w:eastAsia="Times New Roman" w:hAnsi="Calibri" w:cs="Times New Roman"/>
                <w:color w:val="000000"/>
              </w:rPr>
            </w:pPr>
            <w:r w:rsidRPr="005C304D">
              <w:rPr>
                <w:rFonts w:ascii="Calibri" w:eastAsia="Times New Roman" w:hAnsi="Calibri" w:cs="Times New Roman"/>
                <w:color w:val="000000"/>
              </w:rPr>
              <w:t>1</w:t>
            </w:r>
          </w:p>
        </w:tc>
      </w:tr>
      <w:tr w:rsidR="005C304D" w:rsidRPr="005C304D" w:rsidTr="005C304D">
        <w:trPr>
          <w:trHeight w:val="300"/>
        </w:trPr>
        <w:tc>
          <w:tcPr>
            <w:tcW w:w="6909" w:type="dxa"/>
            <w:tcBorders>
              <w:top w:val="nil"/>
              <w:left w:val="nil"/>
              <w:bottom w:val="nil"/>
              <w:right w:val="nil"/>
            </w:tcBorders>
            <w:shd w:val="clear" w:color="auto" w:fill="auto"/>
            <w:vAlign w:val="bottom"/>
            <w:hideMark/>
          </w:tcPr>
          <w:p w:rsidR="005C304D" w:rsidRPr="005C304D" w:rsidRDefault="005C304D" w:rsidP="005C304D">
            <w:pPr>
              <w:spacing w:after="0" w:line="240" w:lineRule="auto"/>
              <w:rPr>
                <w:rFonts w:ascii="Calibri" w:eastAsia="Times New Roman" w:hAnsi="Calibri" w:cs="Times New Roman"/>
                <w:color w:val="000000"/>
              </w:rPr>
            </w:pPr>
            <w:r w:rsidRPr="005C304D">
              <w:rPr>
                <w:rFonts w:ascii="Calibri" w:eastAsia="Times New Roman" w:hAnsi="Calibri" w:cs="Times New Roman"/>
                <w:color w:val="000000"/>
              </w:rPr>
              <w:t>TC3 Maintenance Training Series: Shaping and Shoulders</w:t>
            </w:r>
          </w:p>
        </w:tc>
        <w:tc>
          <w:tcPr>
            <w:tcW w:w="1461" w:type="dxa"/>
            <w:gridSpan w:val="2"/>
            <w:tcBorders>
              <w:top w:val="nil"/>
              <w:left w:val="nil"/>
              <w:bottom w:val="nil"/>
              <w:right w:val="nil"/>
            </w:tcBorders>
            <w:shd w:val="clear" w:color="auto" w:fill="auto"/>
            <w:noWrap/>
            <w:vAlign w:val="bottom"/>
            <w:hideMark/>
          </w:tcPr>
          <w:p w:rsidR="005C304D" w:rsidRPr="005C304D" w:rsidRDefault="005C304D" w:rsidP="005C304D">
            <w:pPr>
              <w:spacing w:after="0" w:line="240" w:lineRule="auto"/>
              <w:jc w:val="right"/>
              <w:rPr>
                <w:rFonts w:ascii="Calibri" w:eastAsia="Times New Roman" w:hAnsi="Calibri" w:cs="Times New Roman"/>
                <w:color w:val="000000"/>
              </w:rPr>
            </w:pPr>
            <w:r w:rsidRPr="005C304D">
              <w:rPr>
                <w:rFonts w:ascii="Calibri" w:eastAsia="Times New Roman" w:hAnsi="Calibri" w:cs="Times New Roman"/>
                <w:color w:val="000000"/>
              </w:rPr>
              <w:t>1</w:t>
            </w:r>
          </w:p>
        </w:tc>
      </w:tr>
      <w:tr w:rsidR="005C304D" w:rsidRPr="005C304D" w:rsidTr="005C304D">
        <w:trPr>
          <w:trHeight w:val="300"/>
        </w:trPr>
        <w:tc>
          <w:tcPr>
            <w:tcW w:w="6909" w:type="dxa"/>
            <w:tcBorders>
              <w:top w:val="nil"/>
              <w:left w:val="nil"/>
              <w:bottom w:val="nil"/>
              <w:right w:val="nil"/>
            </w:tcBorders>
            <w:shd w:val="clear" w:color="auto" w:fill="auto"/>
            <w:vAlign w:val="bottom"/>
            <w:hideMark/>
          </w:tcPr>
          <w:p w:rsidR="005C304D" w:rsidRPr="005C304D" w:rsidRDefault="005C304D" w:rsidP="005C304D">
            <w:pPr>
              <w:spacing w:after="0" w:line="240" w:lineRule="auto"/>
              <w:rPr>
                <w:rFonts w:ascii="Calibri" w:eastAsia="Times New Roman" w:hAnsi="Calibri" w:cs="Times New Roman"/>
                <w:color w:val="000000"/>
              </w:rPr>
            </w:pPr>
            <w:r w:rsidRPr="005C304D">
              <w:rPr>
                <w:rFonts w:ascii="Calibri" w:eastAsia="Times New Roman" w:hAnsi="Calibri" w:cs="Times New Roman"/>
                <w:color w:val="000000"/>
              </w:rPr>
              <w:t>TC3 Maintenance Training Series: Weather-related Operations</w:t>
            </w:r>
          </w:p>
        </w:tc>
        <w:tc>
          <w:tcPr>
            <w:tcW w:w="1461" w:type="dxa"/>
            <w:gridSpan w:val="2"/>
            <w:tcBorders>
              <w:top w:val="nil"/>
              <w:left w:val="nil"/>
              <w:bottom w:val="nil"/>
              <w:right w:val="nil"/>
            </w:tcBorders>
            <w:shd w:val="clear" w:color="auto" w:fill="auto"/>
            <w:noWrap/>
            <w:vAlign w:val="bottom"/>
            <w:hideMark/>
          </w:tcPr>
          <w:p w:rsidR="005C304D" w:rsidRPr="005C304D" w:rsidRDefault="005C304D" w:rsidP="005C304D">
            <w:pPr>
              <w:spacing w:after="0" w:line="240" w:lineRule="auto"/>
              <w:jc w:val="right"/>
              <w:rPr>
                <w:rFonts w:ascii="Calibri" w:eastAsia="Times New Roman" w:hAnsi="Calibri" w:cs="Times New Roman"/>
                <w:color w:val="000000"/>
              </w:rPr>
            </w:pPr>
            <w:r w:rsidRPr="005C304D">
              <w:rPr>
                <w:rFonts w:ascii="Calibri" w:eastAsia="Times New Roman" w:hAnsi="Calibri" w:cs="Times New Roman"/>
                <w:color w:val="000000"/>
              </w:rPr>
              <w:t>1</w:t>
            </w:r>
          </w:p>
        </w:tc>
      </w:tr>
      <w:tr w:rsidR="005C304D" w:rsidRPr="005C304D" w:rsidTr="005C304D">
        <w:trPr>
          <w:trHeight w:val="300"/>
        </w:trPr>
        <w:tc>
          <w:tcPr>
            <w:tcW w:w="6909" w:type="dxa"/>
            <w:tcBorders>
              <w:top w:val="nil"/>
              <w:left w:val="nil"/>
              <w:bottom w:val="nil"/>
              <w:right w:val="nil"/>
            </w:tcBorders>
            <w:shd w:val="clear" w:color="auto" w:fill="auto"/>
            <w:vAlign w:val="bottom"/>
            <w:hideMark/>
          </w:tcPr>
          <w:p w:rsidR="005C304D" w:rsidRPr="005C304D" w:rsidRDefault="005C304D" w:rsidP="005C304D">
            <w:pPr>
              <w:spacing w:after="0" w:line="240" w:lineRule="auto"/>
              <w:rPr>
                <w:rFonts w:ascii="Calibri" w:eastAsia="Times New Roman" w:hAnsi="Calibri" w:cs="Times New Roman"/>
                <w:color w:val="000000"/>
              </w:rPr>
            </w:pPr>
            <w:r w:rsidRPr="005C304D">
              <w:rPr>
                <w:rFonts w:ascii="Calibri" w:eastAsia="Times New Roman" w:hAnsi="Calibri" w:cs="Times New Roman"/>
                <w:color w:val="000000"/>
              </w:rPr>
              <w:t>TC3 Materials Testing: Reducing Aggregate Sampling</w:t>
            </w:r>
          </w:p>
        </w:tc>
        <w:tc>
          <w:tcPr>
            <w:tcW w:w="1461" w:type="dxa"/>
            <w:gridSpan w:val="2"/>
            <w:tcBorders>
              <w:top w:val="nil"/>
              <w:left w:val="nil"/>
              <w:bottom w:val="nil"/>
              <w:right w:val="nil"/>
            </w:tcBorders>
            <w:shd w:val="clear" w:color="auto" w:fill="auto"/>
            <w:noWrap/>
            <w:vAlign w:val="bottom"/>
            <w:hideMark/>
          </w:tcPr>
          <w:p w:rsidR="005C304D" w:rsidRPr="005C304D" w:rsidRDefault="005C304D" w:rsidP="005C304D">
            <w:pPr>
              <w:spacing w:after="0" w:line="240" w:lineRule="auto"/>
              <w:jc w:val="right"/>
              <w:rPr>
                <w:rFonts w:ascii="Calibri" w:eastAsia="Times New Roman" w:hAnsi="Calibri" w:cs="Times New Roman"/>
                <w:color w:val="000000"/>
              </w:rPr>
            </w:pPr>
            <w:r w:rsidRPr="005C304D">
              <w:rPr>
                <w:rFonts w:ascii="Calibri" w:eastAsia="Times New Roman" w:hAnsi="Calibri" w:cs="Times New Roman"/>
                <w:color w:val="000000"/>
              </w:rPr>
              <w:t>1</w:t>
            </w:r>
          </w:p>
        </w:tc>
      </w:tr>
      <w:tr w:rsidR="005C304D" w:rsidRPr="005C304D" w:rsidTr="005C304D">
        <w:trPr>
          <w:trHeight w:val="300"/>
        </w:trPr>
        <w:tc>
          <w:tcPr>
            <w:tcW w:w="6909" w:type="dxa"/>
            <w:tcBorders>
              <w:top w:val="nil"/>
              <w:left w:val="nil"/>
              <w:bottom w:val="nil"/>
              <w:right w:val="nil"/>
            </w:tcBorders>
            <w:shd w:val="clear" w:color="auto" w:fill="auto"/>
            <w:vAlign w:val="bottom"/>
            <w:hideMark/>
          </w:tcPr>
          <w:p w:rsidR="005C304D" w:rsidRPr="005C304D" w:rsidRDefault="005C304D" w:rsidP="005C304D">
            <w:pPr>
              <w:spacing w:after="0" w:line="240" w:lineRule="auto"/>
              <w:rPr>
                <w:rFonts w:ascii="Calibri" w:eastAsia="Times New Roman" w:hAnsi="Calibri" w:cs="Times New Roman"/>
                <w:color w:val="000000"/>
              </w:rPr>
            </w:pPr>
            <w:r w:rsidRPr="005C304D">
              <w:rPr>
                <w:rFonts w:ascii="Calibri" w:eastAsia="Times New Roman" w:hAnsi="Calibri" w:cs="Times New Roman"/>
                <w:color w:val="000000"/>
              </w:rPr>
              <w:t>TC3 Math Module</w:t>
            </w:r>
          </w:p>
        </w:tc>
        <w:tc>
          <w:tcPr>
            <w:tcW w:w="1461" w:type="dxa"/>
            <w:gridSpan w:val="2"/>
            <w:tcBorders>
              <w:top w:val="nil"/>
              <w:left w:val="nil"/>
              <w:bottom w:val="nil"/>
              <w:right w:val="nil"/>
            </w:tcBorders>
            <w:shd w:val="clear" w:color="auto" w:fill="auto"/>
            <w:noWrap/>
            <w:vAlign w:val="bottom"/>
            <w:hideMark/>
          </w:tcPr>
          <w:p w:rsidR="005C304D" w:rsidRPr="005C304D" w:rsidRDefault="005C304D" w:rsidP="005C304D">
            <w:pPr>
              <w:spacing w:after="0" w:line="240" w:lineRule="auto"/>
              <w:jc w:val="right"/>
              <w:rPr>
                <w:rFonts w:ascii="Calibri" w:eastAsia="Times New Roman" w:hAnsi="Calibri" w:cs="Times New Roman"/>
                <w:color w:val="000000"/>
              </w:rPr>
            </w:pPr>
            <w:r w:rsidRPr="005C304D">
              <w:rPr>
                <w:rFonts w:ascii="Calibri" w:eastAsia="Times New Roman" w:hAnsi="Calibri" w:cs="Times New Roman"/>
                <w:color w:val="000000"/>
              </w:rPr>
              <w:t>1</w:t>
            </w:r>
          </w:p>
        </w:tc>
      </w:tr>
      <w:tr w:rsidR="005C304D" w:rsidRPr="005C304D" w:rsidTr="005C304D">
        <w:trPr>
          <w:trHeight w:val="300"/>
        </w:trPr>
        <w:tc>
          <w:tcPr>
            <w:tcW w:w="6909" w:type="dxa"/>
            <w:tcBorders>
              <w:top w:val="nil"/>
              <w:left w:val="nil"/>
              <w:bottom w:val="nil"/>
              <w:right w:val="nil"/>
            </w:tcBorders>
            <w:shd w:val="clear" w:color="auto" w:fill="auto"/>
            <w:vAlign w:val="bottom"/>
            <w:hideMark/>
          </w:tcPr>
          <w:p w:rsidR="005C304D" w:rsidRPr="005C304D" w:rsidRDefault="005C304D" w:rsidP="005C304D">
            <w:pPr>
              <w:spacing w:after="0" w:line="240" w:lineRule="auto"/>
              <w:rPr>
                <w:rFonts w:ascii="Calibri" w:eastAsia="Times New Roman" w:hAnsi="Calibri" w:cs="Times New Roman"/>
                <w:color w:val="000000"/>
              </w:rPr>
            </w:pPr>
            <w:r w:rsidRPr="005C304D">
              <w:rPr>
                <w:rFonts w:ascii="Calibri" w:eastAsia="Times New Roman" w:hAnsi="Calibri" w:cs="Times New Roman"/>
                <w:color w:val="000000"/>
              </w:rPr>
              <w:t>TC3 Pile Driving Inspector Tutorial</w:t>
            </w:r>
          </w:p>
        </w:tc>
        <w:tc>
          <w:tcPr>
            <w:tcW w:w="1461" w:type="dxa"/>
            <w:gridSpan w:val="2"/>
            <w:tcBorders>
              <w:top w:val="nil"/>
              <w:left w:val="nil"/>
              <w:bottom w:val="nil"/>
              <w:right w:val="nil"/>
            </w:tcBorders>
            <w:shd w:val="clear" w:color="auto" w:fill="auto"/>
            <w:noWrap/>
            <w:vAlign w:val="bottom"/>
            <w:hideMark/>
          </w:tcPr>
          <w:p w:rsidR="005C304D" w:rsidRPr="005C304D" w:rsidRDefault="005C304D" w:rsidP="005C304D">
            <w:pPr>
              <w:spacing w:after="0" w:line="240" w:lineRule="auto"/>
              <w:jc w:val="right"/>
              <w:rPr>
                <w:rFonts w:ascii="Calibri" w:eastAsia="Times New Roman" w:hAnsi="Calibri" w:cs="Times New Roman"/>
                <w:color w:val="000000"/>
              </w:rPr>
            </w:pPr>
            <w:r w:rsidRPr="005C304D">
              <w:rPr>
                <w:rFonts w:ascii="Calibri" w:eastAsia="Times New Roman" w:hAnsi="Calibri" w:cs="Times New Roman"/>
                <w:color w:val="000000"/>
              </w:rPr>
              <w:t>13</w:t>
            </w:r>
          </w:p>
        </w:tc>
      </w:tr>
      <w:tr w:rsidR="005C304D" w:rsidRPr="005C304D" w:rsidTr="005C304D">
        <w:trPr>
          <w:trHeight w:val="300"/>
        </w:trPr>
        <w:tc>
          <w:tcPr>
            <w:tcW w:w="6909" w:type="dxa"/>
            <w:tcBorders>
              <w:top w:val="nil"/>
              <w:left w:val="nil"/>
              <w:bottom w:val="nil"/>
              <w:right w:val="nil"/>
            </w:tcBorders>
            <w:shd w:val="clear" w:color="auto" w:fill="auto"/>
            <w:vAlign w:val="bottom"/>
            <w:hideMark/>
          </w:tcPr>
          <w:p w:rsidR="005C304D" w:rsidRPr="005C304D" w:rsidRDefault="005C304D" w:rsidP="005C304D">
            <w:pPr>
              <w:spacing w:after="0" w:line="240" w:lineRule="auto"/>
              <w:rPr>
                <w:rFonts w:ascii="Calibri" w:eastAsia="Times New Roman" w:hAnsi="Calibri" w:cs="Times New Roman"/>
                <w:color w:val="000000"/>
              </w:rPr>
            </w:pPr>
            <w:r w:rsidRPr="005C304D">
              <w:rPr>
                <w:rFonts w:ascii="Calibri" w:eastAsia="Times New Roman" w:hAnsi="Calibri" w:cs="Times New Roman"/>
                <w:color w:val="000000"/>
              </w:rPr>
              <w:t>TC3 Pipe Installation, Inspection, and Quality</w:t>
            </w:r>
          </w:p>
        </w:tc>
        <w:tc>
          <w:tcPr>
            <w:tcW w:w="1461" w:type="dxa"/>
            <w:gridSpan w:val="2"/>
            <w:tcBorders>
              <w:top w:val="nil"/>
              <w:left w:val="nil"/>
              <w:bottom w:val="nil"/>
              <w:right w:val="nil"/>
            </w:tcBorders>
            <w:shd w:val="clear" w:color="auto" w:fill="auto"/>
            <w:noWrap/>
            <w:vAlign w:val="bottom"/>
            <w:hideMark/>
          </w:tcPr>
          <w:p w:rsidR="005C304D" w:rsidRPr="005C304D" w:rsidRDefault="005C304D" w:rsidP="005C304D">
            <w:pPr>
              <w:spacing w:after="0" w:line="240" w:lineRule="auto"/>
              <w:jc w:val="right"/>
              <w:rPr>
                <w:rFonts w:ascii="Calibri" w:eastAsia="Times New Roman" w:hAnsi="Calibri" w:cs="Times New Roman"/>
                <w:color w:val="000000"/>
              </w:rPr>
            </w:pPr>
            <w:r w:rsidRPr="005C304D">
              <w:rPr>
                <w:rFonts w:ascii="Calibri" w:eastAsia="Times New Roman" w:hAnsi="Calibri" w:cs="Times New Roman"/>
                <w:color w:val="000000"/>
              </w:rPr>
              <w:t>8</w:t>
            </w:r>
          </w:p>
        </w:tc>
      </w:tr>
      <w:tr w:rsidR="005C304D" w:rsidRPr="005C304D" w:rsidTr="005C304D">
        <w:trPr>
          <w:trHeight w:val="300"/>
        </w:trPr>
        <w:tc>
          <w:tcPr>
            <w:tcW w:w="6909" w:type="dxa"/>
            <w:tcBorders>
              <w:top w:val="nil"/>
              <w:left w:val="nil"/>
              <w:bottom w:val="nil"/>
              <w:right w:val="nil"/>
            </w:tcBorders>
            <w:shd w:val="clear" w:color="auto" w:fill="auto"/>
            <w:vAlign w:val="bottom"/>
            <w:hideMark/>
          </w:tcPr>
          <w:p w:rsidR="005C304D" w:rsidRPr="005C304D" w:rsidRDefault="005C304D" w:rsidP="005C304D">
            <w:pPr>
              <w:spacing w:after="0" w:line="240" w:lineRule="auto"/>
              <w:rPr>
                <w:rFonts w:ascii="Calibri" w:eastAsia="Times New Roman" w:hAnsi="Calibri" w:cs="Times New Roman"/>
                <w:color w:val="000000"/>
              </w:rPr>
            </w:pPr>
            <w:r w:rsidRPr="005C304D">
              <w:rPr>
                <w:rFonts w:ascii="Calibri" w:eastAsia="Times New Roman" w:hAnsi="Calibri" w:cs="Times New Roman"/>
                <w:color w:val="000000"/>
              </w:rPr>
              <w:t>TC3 Plan Reading: Bridge Plans</w:t>
            </w:r>
          </w:p>
        </w:tc>
        <w:tc>
          <w:tcPr>
            <w:tcW w:w="1461" w:type="dxa"/>
            <w:gridSpan w:val="2"/>
            <w:tcBorders>
              <w:top w:val="nil"/>
              <w:left w:val="nil"/>
              <w:bottom w:val="nil"/>
              <w:right w:val="nil"/>
            </w:tcBorders>
            <w:shd w:val="clear" w:color="auto" w:fill="auto"/>
            <w:noWrap/>
            <w:vAlign w:val="bottom"/>
            <w:hideMark/>
          </w:tcPr>
          <w:p w:rsidR="005C304D" w:rsidRPr="005C304D" w:rsidRDefault="005C304D" w:rsidP="005C304D">
            <w:pPr>
              <w:spacing w:after="0" w:line="240" w:lineRule="auto"/>
              <w:jc w:val="right"/>
              <w:rPr>
                <w:rFonts w:ascii="Calibri" w:eastAsia="Times New Roman" w:hAnsi="Calibri" w:cs="Times New Roman"/>
                <w:color w:val="000000"/>
              </w:rPr>
            </w:pPr>
            <w:r w:rsidRPr="005C304D">
              <w:rPr>
                <w:rFonts w:ascii="Calibri" w:eastAsia="Times New Roman" w:hAnsi="Calibri" w:cs="Times New Roman"/>
                <w:color w:val="000000"/>
              </w:rPr>
              <w:t>10</w:t>
            </w:r>
          </w:p>
        </w:tc>
      </w:tr>
      <w:tr w:rsidR="005C304D" w:rsidRPr="005C304D" w:rsidTr="005C304D">
        <w:trPr>
          <w:trHeight w:val="300"/>
        </w:trPr>
        <w:tc>
          <w:tcPr>
            <w:tcW w:w="6909" w:type="dxa"/>
            <w:tcBorders>
              <w:top w:val="nil"/>
              <w:left w:val="nil"/>
              <w:bottom w:val="nil"/>
              <w:right w:val="nil"/>
            </w:tcBorders>
            <w:shd w:val="clear" w:color="auto" w:fill="auto"/>
            <w:vAlign w:val="bottom"/>
            <w:hideMark/>
          </w:tcPr>
          <w:p w:rsidR="005C304D" w:rsidRPr="005C304D" w:rsidRDefault="005C304D" w:rsidP="005C304D">
            <w:pPr>
              <w:spacing w:after="0" w:line="240" w:lineRule="auto"/>
              <w:rPr>
                <w:rFonts w:ascii="Calibri" w:eastAsia="Times New Roman" w:hAnsi="Calibri" w:cs="Times New Roman"/>
                <w:color w:val="000000"/>
              </w:rPr>
            </w:pPr>
            <w:r w:rsidRPr="005C304D">
              <w:rPr>
                <w:rFonts w:ascii="Calibri" w:eastAsia="Times New Roman" w:hAnsi="Calibri" w:cs="Times New Roman"/>
                <w:color w:val="000000"/>
              </w:rPr>
              <w:t>TC3 Plan Reading: County Plans</w:t>
            </w:r>
          </w:p>
        </w:tc>
        <w:tc>
          <w:tcPr>
            <w:tcW w:w="1461" w:type="dxa"/>
            <w:gridSpan w:val="2"/>
            <w:tcBorders>
              <w:top w:val="nil"/>
              <w:left w:val="nil"/>
              <w:bottom w:val="nil"/>
              <w:right w:val="nil"/>
            </w:tcBorders>
            <w:shd w:val="clear" w:color="auto" w:fill="auto"/>
            <w:noWrap/>
            <w:vAlign w:val="bottom"/>
            <w:hideMark/>
          </w:tcPr>
          <w:p w:rsidR="005C304D" w:rsidRPr="005C304D" w:rsidRDefault="005C304D" w:rsidP="005C304D">
            <w:pPr>
              <w:spacing w:after="0" w:line="240" w:lineRule="auto"/>
              <w:jc w:val="right"/>
              <w:rPr>
                <w:rFonts w:ascii="Calibri" w:eastAsia="Times New Roman" w:hAnsi="Calibri" w:cs="Times New Roman"/>
                <w:color w:val="000000"/>
              </w:rPr>
            </w:pPr>
            <w:r w:rsidRPr="005C304D">
              <w:rPr>
                <w:rFonts w:ascii="Calibri" w:eastAsia="Times New Roman" w:hAnsi="Calibri" w:cs="Times New Roman"/>
                <w:color w:val="000000"/>
              </w:rPr>
              <w:t>6</w:t>
            </w:r>
          </w:p>
        </w:tc>
        <w:bookmarkStart w:id="0" w:name="_GoBack"/>
        <w:bookmarkEnd w:id="0"/>
      </w:tr>
      <w:tr w:rsidR="005C304D" w:rsidRPr="005C304D" w:rsidTr="005C304D">
        <w:trPr>
          <w:trHeight w:val="300"/>
        </w:trPr>
        <w:tc>
          <w:tcPr>
            <w:tcW w:w="6909" w:type="dxa"/>
            <w:tcBorders>
              <w:top w:val="nil"/>
              <w:left w:val="nil"/>
              <w:bottom w:val="nil"/>
              <w:right w:val="nil"/>
            </w:tcBorders>
            <w:shd w:val="clear" w:color="auto" w:fill="auto"/>
            <w:vAlign w:val="bottom"/>
            <w:hideMark/>
          </w:tcPr>
          <w:p w:rsidR="005C304D" w:rsidRPr="005C304D" w:rsidRDefault="005C304D" w:rsidP="005C304D">
            <w:pPr>
              <w:spacing w:after="0" w:line="240" w:lineRule="auto"/>
              <w:rPr>
                <w:rFonts w:ascii="Calibri" w:eastAsia="Times New Roman" w:hAnsi="Calibri" w:cs="Times New Roman"/>
                <w:color w:val="000000"/>
              </w:rPr>
            </w:pPr>
            <w:r w:rsidRPr="005C304D">
              <w:rPr>
                <w:rFonts w:ascii="Calibri" w:eastAsia="Times New Roman" w:hAnsi="Calibri" w:cs="Times New Roman"/>
                <w:color w:val="000000"/>
              </w:rPr>
              <w:t>TC3 Plan Reading: Culvert Plans</w:t>
            </w:r>
          </w:p>
        </w:tc>
        <w:tc>
          <w:tcPr>
            <w:tcW w:w="1461" w:type="dxa"/>
            <w:gridSpan w:val="2"/>
            <w:tcBorders>
              <w:top w:val="nil"/>
              <w:left w:val="nil"/>
              <w:bottom w:val="nil"/>
              <w:right w:val="nil"/>
            </w:tcBorders>
            <w:shd w:val="clear" w:color="auto" w:fill="auto"/>
            <w:noWrap/>
            <w:vAlign w:val="bottom"/>
            <w:hideMark/>
          </w:tcPr>
          <w:p w:rsidR="005C304D" w:rsidRPr="005C304D" w:rsidRDefault="005C304D" w:rsidP="005C304D">
            <w:pPr>
              <w:spacing w:after="0" w:line="240" w:lineRule="auto"/>
              <w:jc w:val="right"/>
              <w:rPr>
                <w:rFonts w:ascii="Calibri" w:eastAsia="Times New Roman" w:hAnsi="Calibri" w:cs="Times New Roman"/>
                <w:color w:val="000000"/>
              </w:rPr>
            </w:pPr>
            <w:r w:rsidRPr="005C304D">
              <w:rPr>
                <w:rFonts w:ascii="Calibri" w:eastAsia="Times New Roman" w:hAnsi="Calibri" w:cs="Times New Roman"/>
                <w:color w:val="000000"/>
              </w:rPr>
              <w:t>8</w:t>
            </w:r>
          </w:p>
        </w:tc>
      </w:tr>
      <w:tr w:rsidR="005C304D" w:rsidRPr="005C304D" w:rsidTr="005C304D">
        <w:trPr>
          <w:trHeight w:val="300"/>
        </w:trPr>
        <w:tc>
          <w:tcPr>
            <w:tcW w:w="6909" w:type="dxa"/>
            <w:tcBorders>
              <w:top w:val="nil"/>
              <w:left w:val="nil"/>
              <w:bottom w:val="nil"/>
              <w:right w:val="nil"/>
            </w:tcBorders>
            <w:shd w:val="clear" w:color="auto" w:fill="auto"/>
            <w:vAlign w:val="bottom"/>
            <w:hideMark/>
          </w:tcPr>
          <w:p w:rsidR="005C304D" w:rsidRPr="005C304D" w:rsidRDefault="005C304D" w:rsidP="005C304D">
            <w:pPr>
              <w:spacing w:after="0" w:line="240" w:lineRule="auto"/>
              <w:rPr>
                <w:rFonts w:ascii="Calibri" w:eastAsia="Times New Roman" w:hAnsi="Calibri" w:cs="Times New Roman"/>
                <w:color w:val="000000"/>
              </w:rPr>
            </w:pPr>
            <w:r w:rsidRPr="005C304D">
              <w:rPr>
                <w:rFonts w:ascii="Calibri" w:eastAsia="Times New Roman" w:hAnsi="Calibri" w:cs="Times New Roman"/>
                <w:color w:val="000000"/>
              </w:rPr>
              <w:t>TC3 Plan Reading: Erosion and Sediment Control Plans</w:t>
            </w:r>
          </w:p>
        </w:tc>
        <w:tc>
          <w:tcPr>
            <w:tcW w:w="1461" w:type="dxa"/>
            <w:gridSpan w:val="2"/>
            <w:tcBorders>
              <w:top w:val="nil"/>
              <w:left w:val="nil"/>
              <w:bottom w:val="nil"/>
              <w:right w:val="nil"/>
            </w:tcBorders>
            <w:shd w:val="clear" w:color="auto" w:fill="auto"/>
            <w:noWrap/>
            <w:vAlign w:val="bottom"/>
            <w:hideMark/>
          </w:tcPr>
          <w:p w:rsidR="005C304D" w:rsidRPr="005C304D" w:rsidRDefault="005C304D" w:rsidP="005C304D">
            <w:pPr>
              <w:spacing w:after="0" w:line="240" w:lineRule="auto"/>
              <w:jc w:val="right"/>
              <w:rPr>
                <w:rFonts w:ascii="Calibri" w:eastAsia="Times New Roman" w:hAnsi="Calibri" w:cs="Times New Roman"/>
                <w:color w:val="000000"/>
              </w:rPr>
            </w:pPr>
            <w:r w:rsidRPr="005C304D">
              <w:rPr>
                <w:rFonts w:ascii="Calibri" w:eastAsia="Times New Roman" w:hAnsi="Calibri" w:cs="Times New Roman"/>
                <w:color w:val="000000"/>
              </w:rPr>
              <w:t>7</w:t>
            </w:r>
          </w:p>
        </w:tc>
      </w:tr>
      <w:tr w:rsidR="005C304D" w:rsidRPr="005C304D" w:rsidTr="005C304D">
        <w:trPr>
          <w:trHeight w:val="300"/>
        </w:trPr>
        <w:tc>
          <w:tcPr>
            <w:tcW w:w="6909" w:type="dxa"/>
            <w:tcBorders>
              <w:top w:val="nil"/>
              <w:left w:val="nil"/>
              <w:bottom w:val="nil"/>
              <w:right w:val="nil"/>
            </w:tcBorders>
            <w:shd w:val="clear" w:color="auto" w:fill="auto"/>
            <w:vAlign w:val="bottom"/>
            <w:hideMark/>
          </w:tcPr>
          <w:p w:rsidR="005C304D" w:rsidRPr="005C304D" w:rsidRDefault="005C304D" w:rsidP="005C304D">
            <w:pPr>
              <w:spacing w:after="0" w:line="240" w:lineRule="auto"/>
              <w:rPr>
                <w:rFonts w:ascii="Calibri" w:eastAsia="Times New Roman" w:hAnsi="Calibri" w:cs="Times New Roman"/>
                <w:color w:val="000000"/>
              </w:rPr>
            </w:pPr>
            <w:r w:rsidRPr="005C304D">
              <w:rPr>
                <w:rFonts w:ascii="Calibri" w:eastAsia="Times New Roman" w:hAnsi="Calibri" w:cs="Times New Roman"/>
                <w:color w:val="000000"/>
              </w:rPr>
              <w:t>TC3 Plan Reading: Grading Plans</w:t>
            </w:r>
          </w:p>
        </w:tc>
        <w:tc>
          <w:tcPr>
            <w:tcW w:w="1461" w:type="dxa"/>
            <w:gridSpan w:val="2"/>
            <w:tcBorders>
              <w:top w:val="nil"/>
              <w:left w:val="nil"/>
              <w:bottom w:val="nil"/>
              <w:right w:val="nil"/>
            </w:tcBorders>
            <w:shd w:val="clear" w:color="auto" w:fill="auto"/>
            <w:noWrap/>
            <w:vAlign w:val="bottom"/>
            <w:hideMark/>
          </w:tcPr>
          <w:p w:rsidR="005C304D" w:rsidRPr="005C304D" w:rsidRDefault="005C304D" w:rsidP="005C304D">
            <w:pPr>
              <w:spacing w:after="0" w:line="240" w:lineRule="auto"/>
              <w:jc w:val="right"/>
              <w:rPr>
                <w:rFonts w:ascii="Calibri" w:eastAsia="Times New Roman" w:hAnsi="Calibri" w:cs="Times New Roman"/>
                <w:color w:val="000000"/>
              </w:rPr>
            </w:pPr>
            <w:r w:rsidRPr="005C304D">
              <w:rPr>
                <w:rFonts w:ascii="Calibri" w:eastAsia="Times New Roman" w:hAnsi="Calibri" w:cs="Times New Roman"/>
                <w:color w:val="000000"/>
              </w:rPr>
              <w:t>7</w:t>
            </w:r>
          </w:p>
        </w:tc>
      </w:tr>
      <w:tr w:rsidR="005C304D" w:rsidRPr="005C304D" w:rsidTr="005C304D">
        <w:trPr>
          <w:trHeight w:val="300"/>
        </w:trPr>
        <w:tc>
          <w:tcPr>
            <w:tcW w:w="6909" w:type="dxa"/>
            <w:tcBorders>
              <w:top w:val="nil"/>
              <w:left w:val="nil"/>
              <w:bottom w:val="nil"/>
              <w:right w:val="nil"/>
            </w:tcBorders>
            <w:shd w:val="clear" w:color="auto" w:fill="auto"/>
            <w:vAlign w:val="bottom"/>
            <w:hideMark/>
          </w:tcPr>
          <w:p w:rsidR="005C304D" w:rsidRPr="005C304D" w:rsidRDefault="005C304D" w:rsidP="005C304D">
            <w:pPr>
              <w:spacing w:after="0" w:line="240" w:lineRule="auto"/>
              <w:rPr>
                <w:rFonts w:ascii="Calibri" w:eastAsia="Times New Roman" w:hAnsi="Calibri" w:cs="Times New Roman"/>
                <w:color w:val="000000"/>
              </w:rPr>
            </w:pPr>
            <w:r w:rsidRPr="005C304D">
              <w:rPr>
                <w:rFonts w:ascii="Calibri" w:eastAsia="Times New Roman" w:hAnsi="Calibri" w:cs="Times New Roman"/>
                <w:color w:val="000000"/>
              </w:rPr>
              <w:t>TC3 Plan Reading: Highway Plan Reading Basics</w:t>
            </w:r>
          </w:p>
        </w:tc>
        <w:tc>
          <w:tcPr>
            <w:tcW w:w="1461" w:type="dxa"/>
            <w:gridSpan w:val="2"/>
            <w:tcBorders>
              <w:top w:val="nil"/>
              <w:left w:val="nil"/>
              <w:bottom w:val="nil"/>
              <w:right w:val="nil"/>
            </w:tcBorders>
            <w:shd w:val="clear" w:color="auto" w:fill="auto"/>
            <w:noWrap/>
            <w:vAlign w:val="bottom"/>
            <w:hideMark/>
          </w:tcPr>
          <w:p w:rsidR="005C304D" w:rsidRPr="005C304D" w:rsidRDefault="005C304D" w:rsidP="005C304D">
            <w:pPr>
              <w:spacing w:after="0" w:line="240" w:lineRule="auto"/>
              <w:jc w:val="right"/>
              <w:rPr>
                <w:rFonts w:ascii="Calibri" w:eastAsia="Times New Roman" w:hAnsi="Calibri" w:cs="Times New Roman"/>
                <w:color w:val="000000"/>
              </w:rPr>
            </w:pPr>
            <w:r w:rsidRPr="005C304D">
              <w:rPr>
                <w:rFonts w:ascii="Calibri" w:eastAsia="Times New Roman" w:hAnsi="Calibri" w:cs="Times New Roman"/>
                <w:color w:val="000000"/>
              </w:rPr>
              <w:t>7</w:t>
            </w:r>
          </w:p>
        </w:tc>
      </w:tr>
      <w:tr w:rsidR="005C304D" w:rsidRPr="005C304D" w:rsidTr="005C304D">
        <w:trPr>
          <w:trHeight w:val="300"/>
        </w:trPr>
        <w:tc>
          <w:tcPr>
            <w:tcW w:w="6909" w:type="dxa"/>
            <w:tcBorders>
              <w:top w:val="nil"/>
              <w:left w:val="nil"/>
              <w:bottom w:val="nil"/>
              <w:right w:val="nil"/>
            </w:tcBorders>
            <w:shd w:val="clear" w:color="auto" w:fill="auto"/>
            <w:vAlign w:val="bottom"/>
            <w:hideMark/>
          </w:tcPr>
          <w:p w:rsidR="005C304D" w:rsidRPr="005C304D" w:rsidRDefault="005C304D" w:rsidP="005C304D">
            <w:pPr>
              <w:spacing w:after="0" w:line="240" w:lineRule="auto"/>
              <w:rPr>
                <w:rFonts w:ascii="Calibri" w:eastAsia="Times New Roman" w:hAnsi="Calibri" w:cs="Times New Roman"/>
                <w:color w:val="000000"/>
              </w:rPr>
            </w:pPr>
            <w:r w:rsidRPr="005C304D">
              <w:rPr>
                <w:rFonts w:ascii="Calibri" w:eastAsia="Times New Roman" w:hAnsi="Calibri" w:cs="Times New Roman"/>
                <w:color w:val="000000"/>
              </w:rPr>
              <w:t>TC3 Plan Reading: Right-of-Way Plans</w:t>
            </w:r>
          </w:p>
        </w:tc>
        <w:tc>
          <w:tcPr>
            <w:tcW w:w="1461" w:type="dxa"/>
            <w:gridSpan w:val="2"/>
            <w:tcBorders>
              <w:top w:val="nil"/>
              <w:left w:val="nil"/>
              <w:bottom w:val="nil"/>
              <w:right w:val="nil"/>
            </w:tcBorders>
            <w:shd w:val="clear" w:color="auto" w:fill="auto"/>
            <w:noWrap/>
            <w:vAlign w:val="bottom"/>
            <w:hideMark/>
          </w:tcPr>
          <w:p w:rsidR="005C304D" w:rsidRPr="005C304D" w:rsidRDefault="005C304D" w:rsidP="005C304D">
            <w:pPr>
              <w:spacing w:after="0" w:line="240" w:lineRule="auto"/>
              <w:jc w:val="right"/>
              <w:rPr>
                <w:rFonts w:ascii="Calibri" w:eastAsia="Times New Roman" w:hAnsi="Calibri" w:cs="Times New Roman"/>
                <w:color w:val="000000"/>
              </w:rPr>
            </w:pPr>
            <w:r w:rsidRPr="005C304D">
              <w:rPr>
                <w:rFonts w:ascii="Calibri" w:eastAsia="Times New Roman" w:hAnsi="Calibri" w:cs="Times New Roman"/>
                <w:color w:val="000000"/>
              </w:rPr>
              <w:t>6</w:t>
            </w:r>
          </w:p>
        </w:tc>
      </w:tr>
      <w:tr w:rsidR="005C304D" w:rsidRPr="005C304D" w:rsidTr="005C304D">
        <w:trPr>
          <w:trHeight w:val="300"/>
        </w:trPr>
        <w:tc>
          <w:tcPr>
            <w:tcW w:w="6909" w:type="dxa"/>
            <w:tcBorders>
              <w:top w:val="nil"/>
              <w:left w:val="nil"/>
              <w:bottom w:val="nil"/>
              <w:right w:val="nil"/>
            </w:tcBorders>
            <w:shd w:val="clear" w:color="auto" w:fill="auto"/>
            <w:vAlign w:val="bottom"/>
            <w:hideMark/>
          </w:tcPr>
          <w:p w:rsidR="005C304D" w:rsidRPr="005C304D" w:rsidRDefault="005C304D" w:rsidP="005C304D">
            <w:pPr>
              <w:spacing w:after="0" w:line="240" w:lineRule="auto"/>
              <w:rPr>
                <w:rFonts w:ascii="Calibri" w:eastAsia="Times New Roman" w:hAnsi="Calibri" w:cs="Times New Roman"/>
                <w:color w:val="000000"/>
              </w:rPr>
            </w:pPr>
            <w:r w:rsidRPr="005C304D">
              <w:rPr>
                <w:rFonts w:ascii="Calibri" w:eastAsia="Times New Roman" w:hAnsi="Calibri" w:cs="Times New Roman"/>
                <w:color w:val="000000"/>
              </w:rPr>
              <w:t>TC3 Plan Reading: Traffic Control Plans</w:t>
            </w:r>
          </w:p>
        </w:tc>
        <w:tc>
          <w:tcPr>
            <w:tcW w:w="1461" w:type="dxa"/>
            <w:gridSpan w:val="2"/>
            <w:tcBorders>
              <w:top w:val="nil"/>
              <w:left w:val="nil"/>
              <w:bottom w:val="nil"/>
              <w:right w:val="nil"/>
            </w:tcBorders>
            <w:shd w:val="clear" w:color="auto" w:fill="auto"/>
            <w:noWrap/>
            <w:vAlign w:val="bottom"/>
            <w:hideMark/>
          </w:tcPr>
          <w:p w:rsidR="005C304D" w:rsidRPr="005C304D" w:rsidRDefault="005C304D" w:rsidP="005C304D">
            <w:pPr>
              <w:spacing w:after="0" w:line="240" w:lineRule="auto"/>
              <w:jc w:val="right"/>
              <w:rPr>
                <w:rFonts w:ascii="Calibri" w:eastAsia="Times New Roman" w:hAnsi="Calibri" w:cs="Times New Roman"/>
                <w:color w:val="000000"/>
              </w:rPr>
            </w:pPr>
            <w:r w:rsidRPr="005C304D">
              <w:rPr>
                <w:rFonts w:ascii="Calibri" w:eastAsia="Times New Roman" w:hAnsi="Calibri" w:cs="Times New Roman"/>
                <w:color w:val="000000"/>
              </w:rPr>
              <w:t>8</w:t>
            </w:r>
          </w:p>
        </w:tc>
      </w:tr>
      <w:tr w:rsidR="005C304D" w:rsidRPr="005C304D" w:rsidTr="005C304D">
        <w:trPr>
          <w:trHeight w:val="300"/>
        </w:trPr>
        <w:tc>
          <w:tcPr>
            <w:tcW w:w="6909" w:type="dxa"/>
            <w:tcBorders>
              <w:top w:val="nil"/>
              <w:left w:val="nil"/>
              <w:bottom w:val="nil"/>
              <w:right w:val="nil"/>
            </w:tcBorders>
            <w:shd w:val="clear" w:color="auto" w:fill="auto"/>
            <w:vAlign w:val="bottom"/>
            <w:hideMark/>
          </w:tcPr>
          <w:p w:rsidR="005C304D" w:rsidRPr="005C304D" w:rsidRDefault="005C304D" w:rsidP="005C304D">
            <w:pPr>
              <w:spacing w:after="0" w:line="240" w:lineRule="auto"/>
              <w:rPr>
                <w:rFonts w:ascii="Calibri" w:eastAsia="Times New Roman" w:hAnsi="Calibri" w:cs="Times New Roman"/>
                <w:color w:val="000000"/>
              </w:rPr>
            </w:pPr>
            <w:r w:rsidRPr="005C304D">
              <w:rPr>
                <w:rFonts w:ascii="Calibri" w:eastAsia="Times New Roman" w:hAnsi="Calibri" w:cs="Times New Roman"/>
                <w:color w:val="000000"/>
              </w:rPr>
              <w:t>TC3 Portland Cement Concrete Paving Inspection</w:t>
            </w:r>
          </w:p>
        </w:tc>
        <w:tc>
          <w:tcPr>
            <w:tcW w:w="1461" w:type="dxa"/>
            <w:gridSpan w:val="2"/>
            <w:tcBorders>
              <w:top w:val="nil"/>
              <w:left w:val="nil"/>
              <w:bottom w:val="nil"/>
              <w:right w:val="nil"/>
            </w:tcBorders>
            <w:shd w:val="clear" w:color="auto" w:fill="auto"/>
            <w:noWrap/>
            <w:vAlign w:val="bottom"/>
            <w:hideMark/>
          </w:tcPr>
          <w:p w:rsidR="005C304D" w:rsidRPr="005C304D" w:rsidRDefault="005C304D" w:rsidP="005C304D">
            <w:pPr>
              <w:spacing w:after="0" w:line="240" w:lineRule="auto"/>
              <w:jc w:val="right"/>
              <w:rPr>
                <w:rFonts w:ascii="Calibri" w:eastAsia="Times New Roman" w:hAnsi="Calibri" w:cs="Times New Roman"/>
                <w:color w:val="000000"/>
              </w:rPr>
            </w:pPr>
            <w:r w:rsidRPr="005C304D">
              <w:rPr>
                <w:rFonts w:ascii="Calibri" w:eastAsia="Times New Roman" w:hAnsi="Calibri" w:cs="Times New Roman"/>
                <w:color w:val="000000"/>
              </w:rPr>
              <w:t>4</w:t>
            </w:r>
          </w:p>
        </w:tc>
      </w:tr>
      <w:tr w:rsidR="005C304D" w:rsidRPr="005C304D" w:rsidTr="005C304D">
        <w:trPr>
          <w:trHeight w:val="300"/>
        </w:trPr>
        <w:tc>
          <w:tcPr>
            <w:tcW w:w="6909" w:type="dxa"/>
            <w:tcBorders>
              <w:top w:val="nil"/>
              <w:left w:val="nil"/>
              <w:bottom w:val="nil"/>
              <w:right w:val="nil"/>
            </w:tcBorders>
            <w:shd w:val="clear" w:color="auto" w:fill="auto"/>
            <w:vAlign w:val="bottom"/>
            <w:hideMark/>
          </w:tcPr>
          <w:p w:rsidR="005C304D" w:rsidRPr="005C304D" w:rsidRDefault="005C304D" w:rsidP="005C304D">
            <w:pPr>
              <w:spacing w:after="0" w:line="240" w:lineRule="auto"/>
              <w:rPr>
                <w:rFonts w:ascii="Calibri" w:eastAsia="Times New Roman" w:hAnsi="Calibri" w:cs="Times New Roman"/>
                <w:color w:val="000000"/>
              </w:rPr>
            </w:pPr>
            <w:r w:rsidRPr="005C304D">
              <w:rPr>
                <w:rFonts w:ascii="Calibri" w:eastAsia="Times New Roman" w:hAnsi="Calibri" w:cs="Times New Roman"/>
                <w:color w:val="000000"/>
              </w:rPr>
              <w:t>TC3 Recognizing Roadside Weeds</w:t>
            </w:r>
          </w:p>
        </w:tc>
        <w:tc>
          <w:tcPr>
            <w:tcW w:w="1461" w:type="dxa"/>
            <w:gridSpan w:val="2"/>
            <w:tcBorders>
              <w:top w:val="nil"/>
              <w:left w:val="nil"/>
              <w:bottom w:val="nil"/>
              <w:right w:val="nil"/>
            </w:tcBorders>
            <w:shd w:val="clear" w:color="auto" w:fill="auto"/>
            <w:noWrap/>
            <w:vAlign w:val="bottom"/>
            <w:hideMark/>
          </w:tcPr>
          <w:p w:rsidR="005C304D" w:rsidRPr="005C304D" w:rsidRDefault="005C304D" w:rsidP="005C304D">
            <w:pPr>
              <w:spacing w:after="0" w:line="240" w:lineRule="auto"/>
              <w:jc w:val="right"/>
              <w:rPr>
                <w:rFonts w:ascii="Calibri" w:eastAsia="Times New Roman" w:hAnsi="Calibri" w:cs="Times New Roman"/>
                <w:color w:val="000000"/>
              </w:rPr>
            </w:pPr>
            <w:r w:rsidRPr="005C304D">
              <w:rPr>
                <w:rFonts w:ascii="Calibri" w:eastAsia="Times New Roman" w:hAnsi="Calibri" w:cs="Times New Roman"/>
                <w:color w:val="000000"/>
              </w:rPr>
              <w:t>1</w:t>
            </w:r>
          </w:p>
        </w:tc>
      </w:tr>
      <w:tr w:rsidR="005C304D" w:rsidRPr="005C304D" w:rsidTr="005C304D">
        <w:trPr>
          <w:trHeight w:val="300"/>
        </w:trPr>
        <w:tc>
          <w:tcPr>
            <w:tcW w:w="6909" w:type="dxa"/>
            <w:tcBorders>
              <w:top w:val="nil"/>
              <w:left w:val="nil"/>
              <w:bottom w:val="nil"/>
              <w:right w:val="nil"/>
            </w:tcBorders>
            <w:shd w:val="clear" w:color="auto" w:fill="auto"/>
            <w:vAlign w:val="bottom"/>
            <w:hideMark/>
          </w:tcPr>
          <w:p w:rsidR="005C304D" w:rsidRPr="005C304D" w:rsidRDefault="005C304D" w:rsidP="005C304D">
            <w:pPr>
              <w:spacing w:after="0" w:line="240" w:lineRule="auto"/>
              <w:rPr>
                <w:rFonts w:ascii="Calibri" w:eastAsia="Times New Roman" w:hAnsi="Calibri" w:cs="Times New Roman"/>
                <w:color w:val="000000"/>
              </w:rPr>
            </w:pPr>
            <w:r w:rsidRPr="005C304D">
              <w:rPr>
                <w:rFonts w:ascii="Calibri" w:eastAsia="Times New Roman" w:hAnsi="Calibri" w:cs="Times New Roman"/>
                <w:color w:val="000000"/>
              </w:rPr>
              <w:t>TC3 Roller Compacted Concrete Pavements</w:t>
            </w:r>
          </w:p>
        </w:tc>
        <w:tc>
          <w:tcPr>
            <w:tcW w:w="1461" w:type="dxa"/>
            <w:gridSpan w:val="2"/>
            <w:tcBorders>
              <w:top w:val="nil"/>
              <w:left w:val="nil"/>
              <w:bottom w:val="nil"/>
              <w:right w:val="nil"/>
            </w:tcBorders>
            <w:shd w:val="clear" w:color="auto" w:fill="auto"/>
            <w:noWrap/>
            <w:vAlign w:val="bottom"/>
            <w:hideMark/>
          </w:tcPr>
          <w:p w:rsidR="005C304D" w:rsidRPr="005C304D" w:rsidRDefault="005C304D" w:rsidP="005C304D">
            <w:pPr>
              <w:spacing w:after="0" w:line="240" w:lineRule="auto"/>
              <w:jc w:val="right"/>
              <w:rPr>
                <w:rFonts w:ascii="Calibri" w:eastAsia="Times New Roman" w:hAnsi="Calibri" w:cs="Times New Roman"/>
                <w:color w:val="000000"/>
              </w:rPr>
            </w:pPr>
            <w:r w:rsidRPr="005C304D">
              <w:rPr>
                <w:rFonts w:ascii="Calibri" w:eastAsia="Times New Roman" w:hAnsi="Calibri" w:cs="Times New Roman"/>
                <w:color w:val="000000"/>
              </w:rPr>
              <w:t>6</w:t>
            </w:r>
          </w:p>
        </w:tc>
      </w:tr>
      <w:tr w:rsidR="005C304D" w:rsidRPr="005C304D" w:rsidTr="005C304D">
        <w:trPr>
          <w:trHeight w:val="300"/>
        </w:trPr>
        <w:tc>
          <w:tcPr>
            <w:tcW w:w="6909" w:type="dxa"/>
            <w:tcBorders>
              <w:top w:val="nil"/>
              <w:left w:val="nil"/>
              <w:bottom w:val="nil"/>
              <w:right w:val="nil"/>
            </w:tcBorders>
            <w:shd w:val="clear" w:color="auto" w:fill="auto"/>
            <w:vAlign w:val="bottom"/>
            <w:hideMark/>
          </w:tcPr>
          <w:p w:rsidR="005C304D" w:rsidRPr="005C304D" w:rsidRDefault="005C304D" w:rsidP="005C304D">
            <w:pPr>
              <w:spacing w:after="0" w:line="240" w:lineRule="auto"/>
              <w:rPr>
                <w:rFonts w:ascii="Calibri" w:eastAsia="Times New Roman" w:hAnsi="Calibri" w:cs="Times New Roman"/>
                <w:color w:val="000000"/>
              </w:rPr>
            </w:pPr>
            <w:r w:rsidRPr="005C304D">
              <w:rPr>
                <w:rFonts w:ascii="Calibri" w:eastAsia="Times New Roman" w:hAnsi="Calibri" w:cs="Times New Roman"/>
                <w:color w:val="000000"/>
              </w:rPr>
              <w:t xml:space="preserve">TC3 </w:t>
            </w:r>
            <w:proofErr w:type="spellStart"/>
            <w:r w:rsidRPr="005C304D">
              <w:rPr>
                <w:rFonts w:ascii="Calibri" w:eastAsia="Times New Roman" w:hAnsi="Calibri" w:cs="Times New Roman"/>
                <w:color w:val="000000"/>
              </w:rPr>
              <w:t>Superpave</w:t>
            </w:r>
            <w:proofErr w:type="spellEnd"/>
            <w:r w:rsidRPr="005C304D">
              <w:rPr>
                <w:rFonts w:ascii="Calibri" w:eastAsia="Times New Roman" w:hAnsi="Calibri" w:cs="Times New Roman"/>
                <w:color w:val="000000"/>
              </w:rPr>
              <w:t xml:space="preserve"> for Construction: Mix Design</w:t>
            </w:r>
          </w:p>
        </w:tc>
        <w:tc>
          <w:tcPr>
            <w:tcW w:w="1461" w:type="dxa"/>
            <w:gridSpan w:val="2"/>
            <w:tcBorders>
              <w:top w:val="nil"/>
              <w:left w:val="nil"/>
              <w:bottom w:val="single" w:sz="4" w:space="0" w:color="auto"/>
              <w:right w:val="nil"/>
            </w:tcBorders>
            <w:shd w:val="clear" w:color="auto" w:fill="auto"/>
            <w:noWrap/>
            <w:vAlign w:val="bottom"/>
            <w:hideMark/>
          </w:tcPr>
          <w:p w:rsidR="005C304D" w:rsidRPr="005C304D" w:rsidRDefault="005C304D" w:rsidP="005C304D">
            <w:pPr>
              <w:spacing w:after="0" w:line="240" w:lineRule="auto"/>
              <w:jc w:val="right"/>
              <w:rPr>
                <w:rFonts w:ascii="Calibri" w:eastAsia="Times New Roman" w:hAnsi="Calibri" w:cs="Times New Roman"/>
                <w:color w:val="000000"/>
              </w:rPr>
            </w:pPr>
            <w:r w:rsidRPr="005C304D">
              <w:rPr>
                <w:rFonts w:ascii="Calibri" w:eastAsia="Times New Roman" w:hAnsi="Calibri" w:cs="Times New Roman"/>
                <w:color w:val="000000"/>
              </w:rPr>
              <w:t>1</w:t>
            </w:r>
          </w:p>
        </w:tc>
      </w:tr>
      <w:tr w:rsidR="005C304D" w:rsidRPr="005C304D" w:rsidTr="005C304D">
        <w:trPr>
          <w:trHeight w:val="300"/>
        </w:trPr>
        <w:tc>
          <w:tcPr>
            <w:tcW w:w="6909" w:type="dxa"/>
            <w:tcBorders>
              <w:top w:val="nil"/>
              <w:left w:val="nil"/>
              <w:bottom w:val="nil"/>
              <w:right w:val="nil"/>
            </w:tcBorders>
            <w:shd w:val="clear" w:color="auto" w:fill="auto"/>
            <w:vAlign w:val="bottom"/>
            <w:hideMark/>
          </w:tcPr>
          <w:p w:rsidR="005C304D" w:rsidRPr="005C304D" w:rsidRDefault="005C304D" w:rsidP="005C304D">
            <w:pPr>
              <w:spacing w:after="0" w:line="240" w:lineRule="auto"/>
              <w:jc w:val="right"/>
              <w:rPr>
                <w:rFonts w:ascii="Calibri" w:eastAsia="Times New Roman" w:hAnsi="Calibri" w:cs="Times New Roman"/>
                <w:b/>
                <w:bCs/>
                <w:color w:val="000000"/>
              </w:rPr>
            </w:pPr>
            <w:r w:rsidRPr="005C304D">
              <w:rPr>
                <w:rFonts w:ascii="Calibri" w:eastAsia="Times New Roman" w:hAnsi="Calibri" w:cs="Times New Roman"/>
                <w:b/>
                <w:bCs/>
                <w:color w:val="000000"/>
              </w:rPr>
              <w:t>TOTAL</w:t>
            </w:r>
          </w:p>
        </w:tc>
        <w:tc>
          <w:tcPr>
            <w:tcW w:w="1461" w:type="dxa"/>
            <w:gridSpan w:val="2"/>
            <w:tcBorders>
              <w:top w:val="nil"/>
              <w:left w:val="nil"/>
              <w:bottom w:val="nil"/>
              <w:right w:val="nil"/>
            </w:tcBorders>
            <w:shd w:val="clear" w:color="auto" w:fill="auto"/>
            <w:noWrap/>
            <w:vAlign w:val="bottom"/>
            <w:hideMark/>
          </w:tcPr>
          <w:p w:rsidR="005C304D" w:rsidRPr="005C304D" w:rsidRDefault="005C304D" w:rsidP="005C304D">
            <w:pPr>
              <w:spacing w:after="0" w:line="240" w:lineRule="auto"/>
              <w:jc w:val="right"/>
              <w:rPr>
                <w:rFonts w:ascii="Calibri" w:eastAsia="Times New Roman" w:hAnsi="Calibri" w:cs="Times New Roman"/>
                <w:b/>
                <w:bCs/>
                <w:color w:val="000000"/>
              </w:rPr>
            </w:pPr>
            <w:r w:rsidRPr="005C304D">
              <w:rPr>
                <w:rFonts w:ascii="Calibri" w:eastAsia="Times New Roman" w:hAnsi="Calibri" w:cs="Times New Roman"/>
                <w:b/>
                <w:bCs/>
                <w:color w:val="000000"/>
              </w:rPr>
              <w:t>284</w:t>
            </w:r>
          </w:p>
        </w:tc>
      </w:tr>
    </w:tbl>
    <w:p w:rsidR="00B06A12" w:rsidRDefault="00B06A12" w:rsidP="00551D8A">
      <w:pPr>
        <w:spacing w:after="0"/>
        <w:ind w:left="-720" w:right="-720"/>
        <w:rPr>
          <w:rFonts w:ascii="Arial" w:hAnsi="Arial" w:cs="Arial"/>
          <w:sz w:val="20"/>
          <w:szCs w:val="20"/>
        </w:rPr>
      </w:pPr>
    </w:p>
    <w:p w:rsidR="00B06A12" w:rsidRDefault="00B06A12" w:rsidP="00551D8A">
      <w:pPr>
        <w:spacing w:after="0"/>
        <w:ind w:left="-720" w:right="-720"/>
        <w:rPr>
          <w:rFonts w:ascii="Arial" w:hAnsi="Arial" w:cs="Arial"/>
          <w:sz w:val="20"/>
          <w:szCs w:val="20"/>
        </w:rPr>
      </w:pPr>
    </w:p>
    <w:p w:rsidR="00B06A12" w:rsidRDefault="00B06A12" w:rsidP="00551D8A">
      <w:pPr>
        <w:spacing w:after="0"/>
        <w:ind w:left="-720" w:right="-720"/>
        <w:rPr>
          <w:rFonts w:ascii="Arial" w:hAnsi="Arial" w:cs="Arial"/>
          <w:sz w:val="20"/>
          <w:szCs w:val="20"/>
        </w:rPr>
      </w:pPr>
    </w:p>
    <w:p w:rsidR="00B06A12" w:rsidRDefault="00B06A12" w:rsidP="00551D8A">
      <w:pPr>
        <w:spacing w:after="0"/>
        <w:ind w:left="-720" w:right="-720"/>
        <w:rPr>
          <w:rFonts w:ascii="Arial" w:hAnsi="Arial" w:cs="Arial"/>
          <w:sz w:val="20"/>
          <w:szCs w:val="20"/>
        </w:rPr>
      </w:pPr>
    </w:p>
    <w:p w:rsidR="00B06A12" w:rsidRDefault="00B06A12" w:rsidP="00551D8A">
      <w:pPr>
        <w:spacing w:after="0"/>
        <w:ind w:left="-720" w:right="-720"/>
        <w:rPr>
          <w:rFonts w:ascii="Arial" w:hAnsi="Arial" w:cs="Arial"/>
          <w:sz w:val="20"/>
          <w:szCs w:val="20"/>
        </w:rPr>
      </w:pPr>
    </w:p>
    <w:p w:rsidR="00112167" w:rsidRDefault="00112167"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A73DC1" w:rsidRDefault="002F75FD" w:rsidP="00685514">
            <w:pPr>
              <w:rPr>
                <w:rFonts w:ascii="Arial" w:hAnsi="Arial" w:cs="Arial"/>
                <w:sz w:val="20"/>
                <w:szCs w:val="20"/>
              </w:rPr>
            </w:pPr>
            <w:r w:rsidRPr="002604D8">
              <w:rPr>
                <w:rFonts w:ascii="Arial" w:hAnsi="Arial" w:cs="Arial"/>
                <w:sz w:val="20"/>
                <w:szCs w:val="20"/>
              </w:rPr>
              <w:t xml:space="preserve">Identifying </w:t>
            </w:r>
            <w:r w:rsidR="00A73DC1">
              <w:rPr>
                <w:rFonts w:ascii="Arial" w:hAnsi="Arial" w:cs="Arial"/>
                <w:sz w:val="20"/>
                <w:szCs w:val="20"/>
              </w:rPr>
              <w:t xml:space="preserve">and delivering </w:t>
            </w:r>
            <w:r w:rsidR="0052531D">
              <w:rPr>
                <w:rFonts w:ascii="Arial" w:hAnsi="Arial" w:cs="Arial"/>
                <w:sz w:val="20"/>
                <w:szCs w:val="20"/>
              </w:rPr>
              <w:t>technology transfer</w:t>
            </w:r>
            <w:r w:rsidRPr="002604D8">
              <w:rPr>
                <w:rFonts w:ascii="Arial" w:hAnsi="Arial" w:cs="Arial"/>
                <w:sz w:val="20"/>
                <w:szCs w:val="20"/>
              </w:rPr>
              <w:t xml:space="preserve"> needs of the DOTs in</w:t>
            </w:r>
            <w:r w:rsidR="00C77565">
              <w:rPr>
                <w:rFonts w:ascii="Arial" w:hAnsi="Arial" w:cs="Arial"/>
                <w:sz w:val="20"/>
                <w:szCs w:val="20"/>
              </w:rPr>
              <w:t xml:space="preserve"> Montana,</w:t>
            </w:r>
            <w:r w:rsidRPr="002604D8">
              <w:rPr>
                <w:rFonts w:ascii="Arial" w:hAnsi="Arial" w:cs="Arial"/>
                <w:sz w:val="20"/>
                <w:szCs w:val="20"/>
              </w:rPr>
              <w:t xml:space="preserve"> North Dakota, South Dakota and Wyoming. </w:t>
            </w:r>
            <w:r w:rsidR="000E6FD0">
              <w:rPr>
                <w:rFonts w:ascii="Arial" w:hAnsi="Arial" w:cs="Arial"/>
                <w:sz w:val="20"/>
                <w:szCs w:val="20"/>
              </w:rPr>
              <w:t xml:space="preserve">These presentations were broadcast through video conferencing or webinars. This program can reach many individuals to bring significant opportunities to increase knowledge without the need to travel great distances. </w:t>
            </w:r>
          </w:p>
          <w:p w:rsidR="00843A1C" w:rsidRDefault="00843A1C" w:rsidP="00685514">
            <w:pPr>
              <w:rPr>
                <w:rFonts w:ascii="Arial" w:hAnsi="Arial" w:cs="Arial"/>
                <w:sz w:val="20"/>
                <w:szCs w:val="20"/>
              </w:rPr>
            </w:pPr>
          </w:p>
          <w:p w:rsidR="005C7B56" w:rsidRDefault="005C7B56" w:rsidP="00685514">
            <w:pPr>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E35E0F" w:rsidRDefault="002F75FD" w:rsidP="00551D8A">
            <w:pPr>
              <w:ind w:right="-720"/>
              <w:rPr>
                <w:rFonts w:ascii="Arial" w:hAnsi="Arial" w:cs="Arial"/>
                <w:b/>
                <w:sz w:val="20"/>
                <w:szCs w:val="20"/>
              </w:rPr>
            </w:pPr>
            <w:r w:rsidRPr="002F75FD">
              <w:rPr>
                <w:rFonts w:ascii="Arial" w:hAnsi="Arial" w:cs="Arial"/>
                <w:sz w:val="20"/>
                <w:szCs w:val="20"/>
              </w:rPr>
              <w:t>None encountered.</w:t>
            </w: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p w:rsidR="00E35E0F" w:rsidRPr="00743C01" w:rsidRDefault="00E35E0F" w:rsidP="00231C72">
      <w:pPr>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6E4D" w:rsidRDefault="00156E4D" w:rsidP="00106C83">
      <w:pPr>
        <w:spacing w:after="0" w:line="240" w:lineRule="auto"/>
      </w:pPr>
      <w:r>
        <w:separator/>
      </w:r>
    </w:p>
  </w:endnote>
  <w:endnote w:type="continuationSeparator" w:id="0">
    <w:p w:rsidR="00156E4D" w:rsidRDefault="00156E4D"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6E4D" w:rsidRDefault="00156E4D" w:rsidP="00106C83">
      <w:pPr>
        <w:spacing w:after="0" w:line="240" w:lineRule="auto"/>
      </w:pPr>
      <w:r>
        <w:separator/>
      </w:r>
    </w:p>
  </w:footnote>
  <w:footnote w:type="continuationSeparator" w:id="0">
    <w:p w:rsidR="00156E4D" w:rsidRDefault="00156E4D"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F2A29"/>
    <w:multiLevelType w:val="hybridMultilevel"/>
    <w:tmpl w:val="3AF88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AE05378"/>
    <w:multiLevelType w:val="hybridMultilevel"/>
    <w:tmpl w:val="C7C2F5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6E6E"/>
    <w:rsid w:val="00037FBC"/>
    <w:rsid w:val="000519A6"/>
    <w:rsid w:val="00052416"/>
    <w:rsid w:val="00056A21"/>
    <w:rsid w:val="00060A26"/>
    <w:rsid w:val="0006793F"/>
    <w:rsid w:val="000736BB"/>
    <w:rsid w:val="00074B89"/>
    <w:rsid w:val="000831BE"/>
    <w:rsid w:val="000B665A"/>
    <w:rsid w:val="000C0DC7"/>
    <w:rsid w:val="000E6FD0"/>
    <w:rsid w:val="00101E9A"/>
    <w:rsid w:val="00106C83"/>
    <w:rsid w:val="00112167"/>
    <w:rsid w:val="00115046"/>
    <w:rsid w:val="00124DB4"/>
    <w:rsid w:val="00135D85"/>
    <w:rsid w:val="00136F87"/>
    <w:rsid w:val="001547D0"/>
    <w:rsid w:val="00156E4D"/>
    <w:rsid w:val="00161153"/>
    <w:rsid w:val="001C2B68"/>
    <w:rsid w:val="001E19AF"/>
    <w:rsid w:val="002143BB"/>
    <w:rsid w:val="0021446D"/>
    <w:rsid w:val="00220537"/>
    <w:rsid w:val="00231C72"/>
    <w:rsid w:val="00234FD1"/>
    <w:rsid w:val="002542BD"/>
    <w:rsid w:val="0025527E"/>
    <w:rsid w:val="002604D8"/>
    <w:rsid w:val="00272CC5"/>
    <w:rsid w:val="00280883"/>
    <w:rsid w:val="00293FD8"/>
    <w:rsid w:val="00297F5F"/>
    <w:rsid w:val="00297FFD"/>
    <w:rsid w:val="002A79C8"/>
    <w:rsid w:val="002C4560"/>
    <w:rsid w:val="002C4EF4"/>
    <w:rsid w:val="002E0C2B"/>
    <w:rsid w:val="002F75FD"/>
    <w:rsid w:val="00304C51"/>
    <w:rsid w:val="00325AF1"/>
    <w:rsid w:val="00371422"/>
    <w:rsid w:val="0038254A"/>
    <w:rsid w:val="003828B3"/>
    <w:rsid w:val="0038705A"/>
    <w:rsid w:val="003969C0"/>
    <w:rsid w:val="003B323F"/>
    <w:rsid w:val="003D5409"/>
    <w:rsid w:val="003E7762"/>
    <w:rsid w:val="003F709F"/>
    <w:rsid w:val="004073D0"/>
    <w:rsid w:val="004144E6"/>
    <w:rsid w:val="004156B2"/>
    <w:rsid w:val="004266DF"/>
    <w:rsid w:val="004360C4"/>
    <w:rsid w:val="00437734"/>
    <w:rsid w:val="00442252"/>
    <w:rsid w:val="004522C1"/>
    <w:rsid w:val="004525AC"/>
    <w:rsid w:val="004B63C7"/>
    <w:rsid w:val="004E14DC"/>
    <w:rsid w:val="004F3F46"/>
    <w:rsid w:val="00500FD4"/>
    <w:rsid w:val="005062D3"/>
    <w:rsid w:val="0052531D"/>
    <w:rsid w:val="00535598"/>
    <w:rsid w:val="00540E1D"/>
    <w:rsid w:val="00540E8D"/>
    <w:rsid w:val="00544580"/>
    <w:rsid w:val="00547EE3"/>
    <w:rsid w:val="00550408"/>
    <w:rsid w:val="00551D8A"/>
    <w:rsid w:val="0058131F"/>
    <w:rsid w:val="00581B36"/>
    <w:rsid w:val="00583E8E"/>
    <w:rsid w:val="00594503"/>
    <w:rsid w:val="005C304D"/>
    <w:rsid w:val="005C7B56"/>
    <w:rsid w:val="005D43AB"/>
    <w:rsid w:val="005E61D8"/>
    <w:rsid w:val="005E63E7"/>
    <w:rsid w:val="005F410F"/>
    <w:rsid w:val="00601EBD"/>
    <w:rsid w:val="00613382"/>
    <w:rsid w:val="00626003"/>
    <w:rsid w:val="00636EEC"/>
    <w:rsid w:val="00647013"/>
    <w:rsid w:val="00663E73"/>
    <w:rsid w:val="00680C61"/>
    <w:rsid w:val="00682C5E"/>
    <w:rsid w:val="00685514"/>
    <w:rsid w:val="00692DEC"/>
    <w:rsid w:val="006E4A61"/>
    <w:rsid w:val="006F056B"/>
    <w:rsid w:val="006F20D0"/>
    <w:rsid w:val="006F722A"/>
    <w:rsid w:val="00701914"/>
    <w:rsid w:val="007107A3"/>
    <w:rsid w:val="00713105"/>
    <w:rsid w:val="0072783F"/>
    <w:rsid w:val="0074318A"/>
    <w:rsid w:val="00743C01"/>
    <w:rsid w:val="00766E20"/>
    <w:rsid w:val="00790C4A"/>
    <w:rsid w:val="007E3E7D"/>
    <w:rsid w:val="007E42A2"/>
    <w:rsid w:val="007E5BD2"/>
    <w:rsid w:val="00836E98"/>
    <w:rsid w:val="00843A1C"/>
    <w:rsid w:val="0084418D"/>
    <w:rsid w:val="00872F18"/>
    <w:rsid w:val="00874EF7"/>
    <w:rsid w:val="00876C64"/>
    <w:rsid w:val="00885056"/>
    <w:rsid w:val="008A3762"/>
    <w:rsid w:val="008B0555"/>
    <w:rsid w:val="008B62C9"/>
    <w:rsid w:val="008C1B69"/>
    <w:rsid w:val="008D0D13"/>
    <w:rsid w:val="008F39C4"/>
    <w:rsid w:val="008F7F67"/>
    <w:rsid w:val="00901D42"/>
    <w:rsid w:val="00915AE6"/>
    <w:rsid w:val="00922A5B"/>
    <w:rsid w:val="009235F3"/>
    <w:rsid w:val="0094182D"/>
    <w:rsid w:val="00945D80"/>
    <w:rsid w:val="0099070A"/>
    <w:rsid w:val="0099503D"/>
    <w:rsid w:val="00996721"/>
    <w:rsid w:val="009F78F2"/>
    <w:rsid w:val="00A06C4E"/>
    <w:rsid w:val="00A2124A"/>
    <w:rsid w:val="00A43875"/>
    <w:rsid w:val="00A46BA1"/>
    <w:rsid w:val="00A52F9F"/>
    <w:rsid w:val="00A63677"/>
    <w:rsid w:val="00A65868"/>
    <w:rsid w:val="00A73DC1"/>
    <w:rsid w:val="00AD7A3A"/>
    <w:rsid w:val="00AE46B0"/>
    <w:rsid w:val="00B06A12"/>
    <w:rsid w:val="00B12182"/>
    <w:rsid w:val="00B2185C"/>
    <w:rsid w:val="00B242E2"/>
    <w:rsid w:val="00B45695"/>
    <w:rsid w:val="00B52F49"/>
    <w:rsid w:val="00B61DB7"/>
    <w:rsid w:val="00B66A21"/>
    <w:rsid w:val="00BA0F12"/>
    <w:rsid w:val="00BA1C9F"/>
    <w:rsid w:val="00BA5750"/>
    <w:rsid w:val="00BB3711"/>
    <w:rsid w:val="00BE2AA1"/>
    <w:rsid w:val="00C13753"/>
    <w:rsid w:val="00C612F2"/>
    <w:rsid w:val="00C64BBE"/>
    <w:rsid w:val="00C64D31"/>
    <w:rsid w:val="00C77565"/>
    <w:rsid w:val="00C82B60"/>
    <w:rsid w:val="00CA0093"/>
    <w:rsid w:val="00CE3717"/>
    <w:rsid w:val="00D04340"/>
    <w:rsid w:val="00D057F7"/>
    <w:rsid w:val="00D05DC0"/>
    <w:rsid w:val="00D33F90"/>
    <w:rsid w:val="00D417EC"/>
    <w:rsid w:val="00D950E4"/>
    <w:rsid w:val="00DB2E0C"/>
    <w:rsid w:val="00DC33B5"/>
    <w:rsid w:val="00DC7C5C"/>
    <w:rsid w:val="00DE1239"/>
    <w:rsid w:val="00DF56D9"/>
    <w:rsid w:val="00E05B49"/>
    <w:rsid w:val="00E2449E"/>
    <w:rsid w:val="00E3468E"/>
    <w:rsid w:val="00E35E0F"/>
    <w:rsid w:val="00E371D1"/>
    <w:rsid w:val="00E41926"/>
    <w:rsid w:val="00E53738"/>
    <w:rsid w:val="00E77D47"/>
    <w:rsid w:val="00E833C9"/>
    <w:rsid w:val="00ED5F67"/>
    <w:rsid w:val="00EE27DB"/>
    <w:rsid w:val="00EF08AE"/>
    <w:rsid w:val="00EF1309"/>
    <w:rsid w:val="00EF28D0"/>
    <w:rsid w:val="00EF5790"/>
    <w:rsid w:val="00F23087"/>
    <w:rsid w:val="00F36BE7"/>
    <w:rsid w:val="00F62C92"/>
    <w:rsid w:val="00F86814"/>
    <w:rsid w:val="00FA0640"/>
    <w:rsid w:val="00FC6BFA"/>
    <w:rsid w:val="00FD2BED"/>
    <w:rsid w:val="00FF32BE"/>
    <w:rsid w:val="00FF39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961762"/>
  <w15:docId w15:val="{4DB402EA-F001-4062-A9B7-B9D55FEDC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customStyle="1" w:styleId="Default">
    <w:name w:val="Default"/>
    <w:rsid w:val="0058131F"/>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basedOn w:val="Normal"/>
    <w:uiPriority w:val="34"/>
    <w:qFormat/>
    <w:rsid w:val="00A2124A"/>
    <w:pPr>
      <w:ind w:left="720"/>
      <w:contextualSpacing/>
    </w:pPr>
  </w:style>
  <w:style w:type="character" w:styleId="Hyperlink">
    <w:name w:val="Hyperlink"/>
    <w:basedOn w:val="DefaultParagraphFont"/>
    <w:uiPriority w:val="99"/>
    <w:unhideWhenUsed/>
    <w:rsid w:val="0022053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0712">
      <w:bodyDiv w:val="1"/>
      <w:marLeft w:val="0"/>
      <w:marRight w:val="0"/>
      <w:marTop w:val="0"/>
      <w:marBottom w:val="0"/>
      <w:divBdr>
        <w:top w:val="none" w:sz="0" w:space="0" w:color="auto"/>
        <w:left w:val="none" w:sz="0" w:space="0" w:color="auto"/>
        <w:bottom w:val="none" w:sz="0" w:space="0" w:color="auto"/>
        <w:right w:val="none" w:sz="0" w:space="0" w:color="auto"/>
      </w:divBdr>
    </w:div>
    <w:div w:id="15472169">
      <w:bodyDiv w:val="1"/>
      <w:marLeft w:val="0"/>
      <w:marRight w:val="0"/>
      <w:marTop w:val="0"/>
      <w:marBottom w:val="0"/>
      <w:divBdr>
        <w:top w:val="none" w:sz="0" w:space="0" w:color="auto"/>
        <w:left w:val="none" w:sz="0" w:space="0" w:color="auto"/>
        <w:bottom w:val="none" w:sz="0" w:space="0" w:color="auto"/>
        <w:right w:val="none" w:sz="0" w:space="0" w:color="auto"/>
      </w:divBdr>
    </w:div>
    <w:div w:id="46995622">
      <w:bodyDiv w:val="1"/>
      <w:marLeft w:val="0"/>
      <w:marRight w:val="0"/>
      <w:marTop w:val="0"/>
      <w:marBottom w:val="0"/>
      <w:divBdr>
        <w:top w:val="none" w:sz="0" w:space="0" w:color="auto"/>
        <w:left w:val="none" w:sz="0" w:space="0" w:color="auto"/>
        <w:bottom w:val="none" w:sz="0" w:space="0" w:color="auto"/>
        <w:right w:val="none" w:sz="0" w:space="0" w:color="auto"/>
      </w:divBdr>
    </w:div>
    <w:div w:id="52504488">
      <w:bodyDiv w:val="1"/>
      <w:marLeft w:val="0"/>
      <w:marRight w:val="0"/>
      <w:marTop w:val="0"/>
      <w:marBottom w:val="0"/>
      <w:divBdr>
        <w:top w:val="none" w:sz="0" w:space="0" w:color="auto"/>
        <w:left w:val="none" w:sz="0" w:space="0" w:color="auto"/>
        <w:bottom w:val="none" w:sz="0" w:space="0" w:color="auto"/>
        <w:right w:val="none" w:sz="0" w:space="0" w:color="auto"/>
      </w:divBdr>
    </w:div>
    <w:div w:id="68814045">
      <w:bodyDiv w:val="1"/>
      <w:marLeft w:val="0"/>
      <w:marRight w:val="0"/>
      <w:marTop w:val="0"/>
      <w:marBottom w:val="0"/>
      <w:divBdr>
        <w:top w:val="none" w:sz="0" w:space="0" w:color="auto"/>
        <w:left w:val="none" w:sz="0" w:space="0" w:color="auto"/>
        <w:bottom w:val="none" w:sz="0" w:space="0" w:color="auto"/>
        <w:right w:val="none" w:sz="0" w:space="0" w:color="auto"/>
      </w:divBdr>
    </w:div>
    <w:div w:id="97912235">
      <w:bodyDiv w:val="1"/>
      <w:marLeft w:val="0"/>
      <w:marRight w:val="0"/>
      <w:marTop w:val="0"/>
      <w:marBottom w:val="0"/>
      <w:divBdr>
        <w:top w:val="none" w:sz="0" w:space="0" w:color="auto"/>
        <w:left w:val="none" w:sz="0" w:space="0" w:color="auto"/>
        <w:bottom w:val="none" w:sz="0" w:space="0" w:color="auto"/>
        <w:right w:val="none" w:sz="0" w:space="0" w:color="auto"/>
      </w:divBdr>
    </w:div>
    <w:div w:id="135883178">
      <w:bodyDiv w:val="1"/>
      <w:marLeft w:val="0"/>
      <w:marRight w:val="0"/>
      <w:marTop w:val="0"/>
      <w:marBottom w:val="0"/>
      <w:divBdr>
        <w:top w:val="none" w:sz="0" w:space="0" w:color="auto"/>
        <w:left w:val="none" w:sz="0" w:space="0" w:color="auto"/>
        <w:bottom w:val="none" w:sz="0" w:space="0" w:color="auto"/>
        <w:right w:val="none" w:sz="0" w:space="0" w:color="auto"/>
      </w:divBdr>
    </w:div>
    <w:div w:id="182985691">
      <w:bodyDiv w:val="1"/>
      <w:marLeft w:val="0"/>
      <w:marRight w:val="0"/>
      <w:marTop w:val="0"/>
      <w:marBottom w:val="0"/>
      <w:divBdr>
        <w:top w:val="none" w:sz="0" w:space="0" w:color="auto"/>
        <w:left w:val="none" w:sz="0" w:space="0" w:color="auto"/>
        <w:bottom w:val="none" w:sz="0" w:space="0" w:color="auto"/>
        <w:right w:val="none" w:sz="0" w:space="0" w:color="auto"/>
      </w:divBdr>
    </w:div>
    <w:div w:id="205526278">
      <w:bodyDiv w:val="1"/>
      <w:marLeft w:val="0"/>
      <w:marRight w:val="0"/>
      <w:marTop w:val="0"/>
      <w:marBottom w:val="0"/>
      <w:divBdr>
        <w:top w:val="none" w:sz="0" w:space="0" w:color="auto"/>
        <w:left w:val="none" w:sz="0" w:space="0" w:color="auto"/>
        <w:bottom w:val="none" w:sz="0" w:space="0" w:color="auto"/>
        <w:right w:val="none" w:sz="0" w:space="0" w:color="auto"/>
      </w:divBdr>
    </w:div>
    <w:div w:id="214240611">
      <w:bodyDiv w:val="1"/>
      <w:marLeft w:val="0"/>
      <w:marRight w:val="0"/>
      <w:marTop w:val="0"/>
      <w:marBottom w:val="0"/>
      <w:divBdr>
        <w:top w:val="none" w:sz="0" w:space="0" w:color="auto"/>
        <w:left w:val="none" w:sz="0" w:space="0" w:color="auto"/>
        <w:bottom w:val="none" w:sz="0" w:space="0" w:color="auto"/>
        <w:right w:val="none" w:sz="0" w:space="0" w:color="auto"/>
      </w:divBdr>
    </w:div>
    <w:div w:id="215623443">
      <w:bodyDiv w:val="1"/>
      <w:marLeft w:val="0"/>
      <w:marRight w:val="0"/>
      <w:marTop w:val="0"/>
      <w:marBottom w:val="0"/>
      <w:divBdr>
        <w:top w:val="none" w:sz="0" w:space="0" w:color="auto"/>
        <w:left w:val="none" w:sz="0" w:space="0" w:color="auto"/>
        <w:bottom w:val="none" w:sz="0" w:space="0" w:color="auto"/>
        <w:right w:val="none" w:sz="0" w:space="0" w:color="auto"/>
      </w:divBdr>
    </w:div>
    <w:div w:id="232542847">
      <w:bodyDiv w:val="1"/>
      <w:marLeft w:val="0"/>
      <w:marRight w:val="0"/>
      <w:marTop w:val="0"/>
      <w:marBottom w:val="0"/>
      <w:divBdr>
        <w:top w:val="none" w:sz="0" w:space="0" w:color="auto"/>
        <w:left w:val="none" w:sz="0" w:space="0" w:color="auto"/>
        <w:bottom w:val="none" w:sz="0" w:space="0" w:color="auto"/>
        <w:right w:val="none" w:sz="0" w:space="0" w:color="auto"/>
      </w:divBdr>
    </w:div>
    <w:div w:id="240138817">
      <w:bodyDiv w:val="1"/>
      <w:marLeft w:val="0"/>
      <w:marRight w:val="0"/>
      <w:marTop w:val="0"/>
      <w:marBottom w:val="0"/>
      <w:divBdr>
        <w:top w:val="none" w:sz="0" w:space="0" w:color="auto"/>
        <w:left w:val="none" w:sz="0" w:space="0" w:color="auto"/>
        <w:bottom w:val="none" w:sz="0" w:space="0" w:color="auto"/>
        <w:right w:val="none" w:sz="0" w:space="0" w:color="auto"/>
      </w:divBdr>
    </w:div>
    <w:div w:id="300233904">
      <w:bodyDiv w:val="1"/>
      <w:marLeft w:val="0"/>
      <w:marRight w:val="0"/>
      <w:marTop w:val="0"/>
      <w:marBottom w:val="0"/>
      <w:divBdr>
        <w:top w:val="none" w:sz="0" w:space="0" w:color="auto"/>
        <w:left w:val="none" w:sz="0" w:space="0" w:color="auto"/>
        <w:bottom w:val="none" w:sz="0" w:space="0" w:color="auto"/>
        <w:right w:val="none" w:sz="0" w:space="0" w:color="auto"/>
      </w:divBdr>
    </w:div>
    <w:div w:id="374696407">
      <w:bodyDiv w:val="1"/>
      <w:marLeft w:val="0"/>
      <w:marRight w:val="0"/>
      <w:marTop w:val="0"/>
      <w:marBottom w:val="0"/>
      <w:divBdr>
        <w:top w:val="none" w:sz="0" w:space="0" w:color="auto"/>
        <w:left w:val="none" w:sz="0" w:space="0" w:color="auto"/>
        <w:bottom w:val="none" w:sz="0" w:space="0" w:color="auto"/>
        <w:right w:val="none" w:sz="0" w:space="0" w:color="auto"/>
      </w:divBdr>
    </w:div>
    <w:div w:id="436948321">
      <w:bodyDiv w:val="1"/>
      <w:marLeft w:val="0"/>
      <w:marRight w:val="0"/>
      <w:marTop w:val="0"/>
      <w:marBottom w:val="0"/>
      <w:divBdr>
        <w:top w:val="none" w:sz="0" w:space="0" w:color="auto"/>
        <w:left w:val="none" w:sz="0" w:space="0" w:color="auto"/>
        <w:bottom w:val="none" w:sz="0" w:space="0" w:color="auto"/>
        <w:right w:val="none" w:sz="0" w:space="0" w:color="auto"/>
      </w:divBdr>
    </w:div>
    <w:div w:id="452942240">
      <w:bodyDiv w:val="1"/>
      <w:marLeft w:val="0"/>
      <w:marRight w:val="0"/>
      <w:marTop w:val="0"/>
      <w:marBottom w:val="0"/>
      <w:divBdr>
        <w:top w:val="none" w:sz="0" w:space="0" w:color="auto"/>
        <w:left w:val="none" w:sz="0" w:space="0" w:color="auto"/>
        <w:bottom w:val="none" w:sz="0" w:space="0" w:color="auto"/>
        <w:right w:val="none" w:sz="0" w:space="0" w:color="auto"/>
      </w:divBdr>
    </w:div>
    <w:div w:id="464812881">
      <w:bodyDiv w:val="1"/>
      <w:marLeft w:val="0"/>
      <w:marRight w:val="0"/>
      <w:marTop w:val="0"/>
      <w:marBottom w:val="0"/>
      <w:divBdr>
        <w:top w:val="none" w:sz="0" w:space="0" w:color="auto"/>
        <w:left w:val="none" w:sz="0" w:space="0" w:color="auto"/>
        <w:bottom w:val="none" w:sz="0" w:space="0" w:color="auto"/>
        <w:right w:val="none" w:sz="0" w:space="0" w:color="auto"/>
      </w:divBdr>
    </w:div>
    <w:div w:id="521893725">
      <w:bodyDiv w:val="1"/>
      <w:marLeft w:val="0"/>
      <w:marRight w:val="0"/>
      <w:marTop w:val="0"/>
      <w:marBottom w:val="0"/>
      <w:divBdr>
        <w:top w:val="none" w:sz="0" w:space="0" w:color="auto"/>
        <w:left w:val="none" w:sz="0" w:space="0" w:color="auto"/>
        <w:bottom w:val="none" w:sz="0" w:space="0" w:color="auto"/>
        <w:right w:val="none" w:sz="0" w:space="0" w:color="auto"/>
      </w:divBdr>
    </w:div>
    <w:div w:id="525946053">
      <w:bodyDiv w:val="1"/>
      <w:marLeft w:val="0"/>
      <w:marRight w:val="0"/>
      <w:marTop w:val="0"/>
      <w:marBottom w:val="0"/>
      <w:divBdr>
        <w:top w:val="none" w:sz="0" w:space="0" w:color="auto"/>
        <w:left w:val="none" w:sz="0" w:space="0" w:color="auto"/>
        <w:bottom w:val="none" w:sz="0" w:space="0" w:color="auto"/>
        <w:right w:val="none" w:sz="0" w:space="0" w:color="auto"/>
      </w:divBdr>
    </w:div>
    <w:div w:id="535122785">
      <w:bodyDiv w:val="1"/>
      <w:marLeft w:val="0"/>
      <w:marRight w:val="0"/>
      <w:marTop w:val="0"/>
      <w:marBottom w:val="0"/>
      <w:divBdr>
        <w:top w:val="none" w:sz="0" w:space="0" w:color="auto"/>
        <w:left w:val="none" w:sz="0" w:space="0" w:color="auto"/>
        <w:bottom w:val="none" w:sz="0" w:space="0" w:color="auto"/>
        <w:right w:val="none" w:sz="0" w:space="0" w:color="auto"/>
      </w:divBdr>
    </w:div>
    <w:div w:id="564029980">
      <w:bodyDiv w:val="1"/>
      <w:marLeft w:val="0"/>
      <w:marRight w:val="0"/>
      <w:marTop w:val="0"/>
      <w:marBottom w:val="0"/>
      <w:divBdr>
        <w:top w:val="none" w:sz="0" w:space="0" w:color="auto"/>
        <w:left w:val="none" w:sz="0" w:space="0" w:color="auto"/>
        <w:bottom w:val="none" w:sz="0" w:space="0" w:color="auto"/>
        <w:right w:val="none" w:sz="0" w:space="0" w:color="auto"/>
      </w:divBdr>
    </w:div>
    <w:div w:id="566261194">
      <w:bodyDiv w:val="1"/>
      <w:marLeft w:val="0"/>
      <w:marRight w:val="0"/>
      <w:marTop w:val="0"/>
      <w:marBottom w:val="0"/>
      <w:divBdr>
        <w:top w:val="none" w:sz="0" w:space="0" w:color="auto"/>
        <w:left w:val="none" w:sz="0" w:space="0" w:color="auto"/>
        <w:bottom w:val="none" w:sz="0" w:space="0" w:color="auto"/>
        <w:right w:val="none" w:sz="0" w:space="0" w:color="auto"/>
      </w:divBdr>
    </w:div>
    <w:div w:id="617565698">
      <w:bodyDiv w:val="1"/>
      <w:marLeft w:val="0"/>
      <w:marRight w:val="0"/>
      <w:marTop w:val="0"/>
      <w:marBottom w:val="0"/>
      <w:divBdr>
        <w:top w:val="none" w:sz="0" w:space="0" w:color="auto"/>
        <w:left w:val="none" w:sz="0" w:space="0" w:color="auto"/>
        <w:bottom w:val="none" w:sz="0" w:space="0" w:color="auto"/>
        <w:right w:val="none" w:sz="0" w:space="0" w:color="auto"/>
      </w:divBdr>
    </w:div>
    <w:div w:id="617952555">
      <w:bodyDiv w:val="1"/>
      <w:marLeft w:val="0"/>
      <w:marRight w:val="0"/>
      <w:marTop w:val="0"/>
      <w:marBottom w:val="0"/>
      <w:divBdr>
        <w:top w:val="none" w:sz="0" w:space="0" w:color="auto"/>
        <w:left w:val="none" w:sz="0" w:space="0" w:color="auto"/>
        <w:bottom w:val="none" w:sz="0" w:space="0" w:color="auto"/>
        <w:right w:val="none" w:sz="0" w:space="0" w:color="auto"/>
      </w:divBdr>
    </w:div>
    <w:div w:id="764615069">
      <w:bodyDiv w:val="1"/>
      <w:marLeft w:val="0"/>
      <w:marRight w:val="0"/>
      <w:marTop w:val="0"/>
      <w:marBottom w:val="0"/>
      <w:divBdr>
        <w:top w:val="none" w:sz="0" w:space="0" w:color="auto"/>
        <w:left w:val="none" w:sz="0" w:space="0" w:color="auto"/>
        <w:bottom w:val="none" w:sz="0" w:space="0" w:color="auto"/>
        <w:right w:val="none" w:sz="0" w:space="0" w:color="auto"/>
      </w:divBdr>
    </w:div>
    <w:div w:id="801730154">
      <w:bodyDiv w:val="1"/>
      <w:marLeft w:val="0"/>
      <w:marRight w:val="0"/>
      <w:marTop w:val="0"/>
      <w:marBottom w:val="0"/>
      <w:divBdr>
        <w:top w:val="none" w:sz="0" w:space="0" w:color="auto"/>
        <w:left w:val="none" w:sz="0" w:space="0" w:color="auto"/>
        <w:bottom w:val="none" w:sz="0" w:space="0" w:color="auto"/>
        <w:right w:val="none" w:sz="0" w:space="0" w:color="auto"/>
      </w:divBdr>
    </w:div>
    <w:div w:id="827406469">
      <w:bodyDiv w:val="1"/>
      <w:marLeft w:val="0"/>
      <w:marRight w:val="0"/>
      <w:marTop w:val="0"/>
      <w:marBottom w:val="0"/>
      <w:divBdr>
        <w:top w:val="none" w:sz="0" w:space="0" w:color="auto"/>
        <w:left w:val="none" w:sz="0" w:space="0" w:color="auto"/>
        <w:bottom w:val="none" w:sz="0" w:space="0" w:color="auto"/>
        <w:right w:val="none" w:sz="0" w:space="0" w:color="auto"/>
      </w:divBdr>
    </w:div>
    <w:div w:id="882250844">
      <w:bodyDiv w:val="1"/>
      <w:marLeft w:val="0"/>
      <w:marRight w:val="0"/>
      <w:marTop w:val="0"/>
      <w:marBottom w:val="0"/>
      <w:divBdr>
        <w:top w:val="none" w:sz="0" w:space="0" w:color="auto"/>
        <w:left w:val="none" w:sz="0" w:space="0" w:color="auto"/>
        <w:bottom w:val="none" w:sz="0" w:space="0" w:color="auto"/>
        <w:right w:val="none" w:sz="0" w:space="0" w:color="auto"/>
      </w:divBdr>
    </w:div>
    <w:div w:id="884484527">
      <w:bodyDiv w:val="1"/>
      <w:marLeft w:val="0"/>
      <w:marRight w:val="0"/>
      <w:marTop w:val="0"/>
      <w:marBottom w:val="0"/>
      <w:divBdr>
        <w:top w:val="none" w:sz="0" w:space="0" w:color="auto"/>
        <w:left w:val="none" w:sz="0" w:space="0" w:color="auto"/>
        <w:bottom w:val="none" w:sz="0" w:space="0" w:color="auto"/>
        <w:right w:val="none" w:sz="0" w:space="0" w:color="auto"/>
      </w:divBdr>
    </w:div>
    <w:div w:id="968360632">
      <w:bodyDiv w:val="1"/>
      <w:marLeft w:val="0"/>
      <w:marRight w:val="0"/>
      <w:marTop w:val="0"/>
      <w:marBottom w:val="0"/>
      <w:divBdr>
        <w:top w:val="none" w:sz="0" w:space="0" w:color="auto"/>
        <w:left w:val="none" w:sz="0" w:space="0" w:color="auto"/>
        <w:bottom w:val="none" w:sz="0" w:space="0" w:color="auto"/>
        <w:right w:val="none" w:sz="0" w:space="0" w:color="auto"/>
      </w:divBdr>
    </w:div>
    <w:div w:id="996768887">
      <w:bodyDiv w:val="1"/>
      <w:marLeft w:val="0"/>
      <w:marRight w:val="0"/>
      <w:marTop w:val="0"/>
      <w:marBottom w:val="0"/>
      <w:divBdr>
        <w:top w:val="none" w:sz="0" w:space="0" w:color="auto"/>
        <w:left w:val="none" w:sz="0" w:space="0" w:color="auto"/>
        <w:bottom w:val="none" w:sz="0" w:space="0" w:color="auto"/>
        <w:right w:val="none" w:sz="0" w:space="0" w:color="auto"/>
      </w:divBdr>
    </w:div>
    <w:div w:id="1040595657">
      <w:bodyDiv w:val="1"/>
      <w:marLeft w:val="0"/>
      <w:marRight w:val="0"/>
      <w:marTop w:val="0"/>
      <w:marBottom w:val="0"/>
      <w:divBdr>
        <w:top w:val="none" w:sz="0" w:space="0" w:color="auto"/>
        <w:left w:val="none" w:sz="0" w:space="0" w:color="auto"/>
        <w:bottom w:val="none" w:sz="0" w:space="0" w:color="auto"/>
        <w:right w:val="none" w:sz="0" w:space="0" w:color="auto"/>
      </w:divBdr>
    </w:div>
    <w:div w:id="1223445828">
      <w:bodyDiv w:val="1"/>
      <w:marLeft w:val="0"/>
      <w:marRight w:val="0"/>
      <w:marTop w:val="0"/>
      <w:marBottom w:val="0"/>
      <w:divBdr>
        <w:top w:val="none" w:sz="0" w:space="0" w:color="auto"/>
        <w:left w:val="none" w:sz="0" w:space="0" w:color="auto"/>
        <w:bottom w:val="none" w:sz="0" w:space="0" w:color="auto"/>
        <w:right w:val="none" w:sz="0" w:space="0" w:color="auto"/>
      </w:divBdr>
    </w:div>
    <w:div w:id="1231699581">
      <w:bodyDiv w:val="1"/>
      <w:marLeft w:val="0"/>
      <w:marRight w:val="0"/>
      <w:marTop w:val="0"/>
      <w:marBottom w:val="0"/>
      <w:divBdr>
        <w:top w:val="none" w:sz="0" w:space="0" w:color="auto"/>
        <w:left w:val="none" w:sz="0" w:space="0" w:color="auto"/>
        <w:bottom w:val="none" w:sz="0" w:space="0" w:color="auto"/>
        <w:right w:val="none" w:sz="0" w:space="0" w:color="auto"/>
      </w:divBdr>
    </w:div>
    <w:div w:id="1290042977">
      <w:bodyDiv w:val="1"/>
      <w:marLeft w:val="0"/>
      <w:marRight w:val="0"/>
      <w:marTop w:val="0"/>
      <w:marBottom w:val="0"/>
      <w:divBdr>
        <w:top w:val="none" w:sz="0" w:space="0" w:color="auto"/>
        <w:left w:val="none" w:sz="0" w:space="0" w:color="auto"/>
        <w:bottom w:val="none" w:sz="0" w:space="0" w:color="auto"/>
        <w:right w:val="none" w:sz="0" w:space="0" w:color="auto"/>
      </w:divBdr>
    </w:div>
    <w:div w:id="1355573691">
      <w:bodyDiv w:val="1"/>
      <w:marLeft w:val="0"/>
      <w:marRight w:val="0"/>
      <w:marTop w:val="0"/>
      <w:marBottom w:val="0"/>
      <w:divBdr>
        <w:top w:val="none" w:sz="0" w:space="0" w:color="auto"/>
        <w:left w:val="none" w:sz="0" w:space="0" w:color="auto"/>
        <w:bottom w:val="none" w:sz="0" w:space="0" w:color="auto"/>
        <w:right w:val="none" w:sz="0" w:space="0" w:color="auto"/>
      </w:divBdr>
    </w:div>
    <w:div w:id="1361391191">
      <w:bodyDiv w:val="1"/>
      <w:marLeft w:val="0"/>
      <w:marRight w:val="0"/>
      <w:marTop w:val="0"/>
      <w:marBottom w:val="0"/>
      <w:divBdr>
        <w:top w:val="none" w:sz="0" w:space="0" w:color="auto"/>
        <w:left w:val="none" w:sz="0" w:space="0" w:color="auto"/>
        <w:bottom w:val="none" w:sz="0" w:space="0" w:color="auto"/>
        <w:right w:val="none" w:sz="0" w:space="0" w:color="auto"/>
      </w:divBdr>
    </w:div>
    <w:div w:id="1367559674">
      <w:bodyDiv w:val="1"/>
      <w:marLeft w:val="0"/>
      <w:marRight w:val="0"/>
      <w:marTop w:val="0"/>
      <w:marBottom w:val="0"/>
      <w:divBdr>
        <w:top w:val="none" w:sz="0" w:space="0" w:color="auto"/>
        <w:left w:val="none" w:sz="0" w:space="0" w:color="auto"/>
        <w:bottom w:val="none" w:sz="0" w:space="0" w:color="auto"/>
        <w:right w:val="none" w:sz="0" w:space="0" w:color="auto"/>
      </w:divBdr>
    </w:div>
    <w:div w:id="1407990261">
      <w:bodyDiv w:val="1"/>
      <w:marLeft w:val="0"/>
      <w:marRight w:val="0"/>
      <w:marTop w:val="0"/>
      <w:marBottom w:val="0"/>
      <w:divBdr>
        <w:top w:val="none" w:sz="0" w:space="0" w:color="auto"/>
        <w:left w:val="none" w:sz="0" w:space="0" w:color="auto"/>
        <w:bottom w:val="none" w:sz="0" w:space="0" w:color="auto"/>
        <w:right w:val="none" w:sz="0" w:space="0" w:color="auto"/>
      </w:divBdr>
    </w:div>
    <w:div w:id="1610232492">
      <w:bodyDiv w:val="1"/>
      <w:marLeft w:val="0"/>
      <w:marRight w:val="0"/>
      <w:marTop w:val="0"/>
      <w:marBottom w:val="0"/>
      <w:divBdr>
        <w:top w:val="none" w:sz="0" w:space="0" w:color="auto"/>
        <w:left w:val="none" w:sz="0" w:space="0" w:color="auto"/>
        <w:bottom w:val="none" w:sz="0" w:space="0" w:color="auto"/>
        <w:right w:val="none" w:sz="0" w:space="0" w:color="auto"/>
      </w:divBdr>
    </w:div>
    <w:div w:id="1625038334">
      <w:bodyDiv w:val="1"/>
      <w:marLeft w:val="0"/>
      <w:marRight w:val="0"/>
      <w:marTop w:val="0"/>
      <w:marBottom w:val="0"/>
      <w:divBdr>
        <w:top w:val="none" w:sz="0" w:space="0" w:color="auto"/>
        <w:left w:val="none" w:sz="0" w:space="0" w:color="auto"/>
        <w:bottom w:val="none" w:sz="0" w:space="0" w:color="auto"/>
        <w:right w:val="none" w:sz="0" w:space="0" w:color="auto"/>
      </w:divBdr>
    </w:div>
    <w:div w:id="1630669907">
      <w:bodyDiv w:val="1"/>
      <w:marLeft w:val="0"/>
      <w:marRight w:val="0"/>
      <w:marTop w:val="0"/>
      <w:marBottom w:val="0"/>
      <w:divBdr>
        <w:top w:val="none" w:sz="0" w:space="0" w:color="auto"/>
        <w:left w:val="none" w:sz="0" w:space="0" w:color="auto"/>
        <w:bottom w:val="none" w:sz="0" w:space="0" w:color="auto"/>
        <w:right w:val="none" w:sz="0" w:space="0" w:color="auto"/>
      </w:divBdr>
    </w:div>
    <w:div w:id="1667129984">
      <w:bodyDiv w:val="1"/>
      <w:marLeft w:val="0"/>
      <w:marRight w:val="0"/>
      <w:marTop w:val="0"/>
      <w:marBottom w:val="0"/>
      <w:divBdr>
        <w:top w:val="none" w:sz="0" w:space="0" w:color="auto"/>
        <w:left w:val="none" w:sz="0" w:space="0" w:color="auto"/>
        <w:bottom w:val="none" w:sz="0" w:space="0" w:color="auto"/>
        <w:right w:val="none" w:sz="0" w:space="0" w:color="auto"/>
      </w:divBdr>
    </w:div>
    <w:div w:id="1723483459">
      <w:bodyDiv w:val="1"/>
      <w:marLeft w:val="0"/>
      <w:marRight w:val="0"/>
      <w:marTop w:val="0"/>
      <w:marBottom w:val="0"/>
      <w:divBdr>
        <w:top w:val="none" w:sz="0" w:space="0" w:color="auto"/>
        <w:left w:val="none" w:sz="0" w:space="0" w:color="auto"/>
        <w:bottom w:val="none" w:sz="0" w:space="0" w:color="auto"/>
        <w:right w:val="none" w:sz="0" w:space="0" w:color="auto"/>
      </w:divBdr>
    </w:div>
    <w:div w:id="1760171731">
      <w:bodyDiv w:val="1"/>
      <w:marLeft w:val="0"/>
      <w:marRight w:val="0"/>
      <w:marTop w:val="0"/>
      <w:marBottom w:val="0"/>
      <w:divBdr>
        <w:top w:val="none" w:sz="0" w:space="0" w:color="auto"/>
        <w:left w:val="none" w:sz="0" w:space="0" w:color="auto"/>
        <w:bottom w:val="none" w:sz="0" w:space="0" w:color="auto"/>
        <w:right w:val="none" w:sz="0" w:space="0" w:color="auto"/>
      </w:divBdr>
    </w:div>
    <w:div w:id="1775664826">
      <w:bodyDiv w:val="1"/>
      <w:marLeft w:val="0"/>
      <w:marRight w:val="0"/>
      <w:marTop w:val="0"/>
      <w:marBottom w:val="0"/>
      <w:divBdr>
        <w:top w:val="none" w:sz="0" w:space="0" w:color="auto"/>
        <w:left w:val="none" w:sz="0" w:space="0" w:color="auto"/>
        <w:bottom w:val="none" w:sz="0" w:space="0" w:color="auto"/>
        <w:right w:val="none" w:sz="0" w:space="0" w:color="auto"/>
      </w:divBdr>
    </w:div>
    <w:div w:id="1793936785">
      <w:bodyDiv w:val="1"/>
      <w:marLeft w:val="0"/>
      <w:marRight w:val="0"/>
      <w:marTop w:val="0"/>
      <w:marBottom w:val="0"/>
      <w:divBdr>
        <w:top w:val="none" w:sz="0" w:space="0" w:color="auto"/>
        <w:left w:val="none" w:sz="0" w:space="0" w:color="auto"/>
        <w:bottom w:val="none" w:sz="0" w:space="0" w:color="auto"/>
        <w:right w:val="none" w:sz="0" w:space="0" w:color="auto"/>
      </w:divBdr>
    </w:div>
    <w:div w:id="1830750015">
      <w:bodyDiv w:val="1"/>
      <w:marLeft w:val="0"/>
      <w:marRight w:val="0"/>
      <w:marTop w:val="0"/>
      <w:marBottom w:val="0"/>
      <w:divBdr>
        <w:top w:val="none" w:sz="0" w:space="0" w:color="auto"/>
        <w:left w:val="none" w:sz="0" w:space="0" w:color="auto"/>
        <w:bottom w:val="none" w:sz="0" w:space="0" w:color="auto"/>
        <w:right w:val="none" w:sz="0" w:space="0" w:color="auto"/>
      </w:divBdr>
    </w:div>
    <w:div w:id="1847941165">
      <w:bodyDiv w:val="1"/>
      <w:marLeft w:val="0"/>
      <w:marRight w:val="0"/>
      <w:marTop w:val="0"/>
      <w:marBottom w:val="0"/>
      <w:divBdr>
        <w:top w:val="none" w:sz="0" w:space="0" w:color="auto"/>
        <w:left w:val="none" w:sz="0" w:space="0" w:color="auto"/>
        <w:bottom w:val="none" w:sz="0" w:space="0" w:color="auto"/>
        <w:right w:val="none" w:sz="0" w:space="0" w:color="auto"/>
      </w:divBdr>
    </w:div>
    <w:div w:id="1863938615">
      <w:bodyDiv w:val="1"/>
      <w:marLeft w:val="0"/>
      <w:marRight w:val="0"/>
      <w:marTop w:val="0"/>
      <w:marBottom w:val="0"/>
      <w:divBdr>
        <w:top w:val="none" w:sz="0" w:space="0" w:color="auto"/>
        <w:left w:val="none" w:sz="0" w:space="0" w:color="auto"/>
        <w:bottom w:val="none" w:sz="0" w:space="0" w:color="auto"/>
        <w:right w:val="none" w:sz="0" w:space="0" w:color="auto"/>
      </w:divBdr>
    </w:div>
    <w:div w:id="1946037610">
      <w:bodyDiv w:val="1"/>
      <w:marLeft w:val="0"/>
      <w:marRight w:val="0"/>
      <w:marTop w:val="0"/>
      <w:marBottom w:val="0"/>
      <w:divBdr>
        <w:top w:val="none" w:sz="0" w:space="0" w:color="auto"/>
        <w:left w:val="none" w:sz="0" w:space="0" w:color="auto"/>
        <w:bottom w:val="none" w:sz="0" w:space="0" w:color="auto"/>
        <w:right w:val="none" w:sz="0" w:space="0" w:color="auto"/>
      </w:divBdr>
    </w:div>
    <w:div w:id="1971131175">
      <w:bodyDiv w:val="1"/>
      <w:marLeft w:val="0"/>
      <w:marRight w:val="0"/>
      <w:marTop w:val="0"/>
      <w:marBottom w:val="0"/>
      <w:divBdr>
        <w:top w:val="none" w:sz="0" w:space="0" w:color="auto"/>
        <w:left w:val="none" w:sz="0" w:space="0" w:color="auto"/>
        <w:bottom w:val="none" w:sz="0" w:space="0" w:color="auto"/>
        <w:right w:val="none" w:sz="0" w:space="0" w:color="auto"/>
      </w:divBdr>
    </w:div>
    <w:div w:id="1975284010">
      <w:bodyDiv w:val="1"/>
      <w:marLeft w:val="0"/>
      <w:marRight w:val="0"/>
      <w:marTop w:val="0"/>
      <w:marBottom w:val="0"/>
      <w:divBdr>
        <w:top w:val="none" w:sz="0" w:space="0" w:color="auto"/>
        <w:left w:val="none" w:sz="0" w:space="0" w:color="auto"/>
        <w:bottom w:val="none" w:sz="0" w:space="0" w:color="auto"/>
        <w:right w:val="none" w:sz="0" w:space="0" w:color="auto"/>
      </w:divBdr>
    </w:div>
    <w:div w:id="2029410537">
      <w:bodyDiv w:val="1"/>
      <w:marLeft w:val="0"/>
      <w:marRight w:val="0"/>
      <w:marTop w:val="0"/>
      <w:marBottom w:val="0"/>
      <w:divBdr>
        <w:top w:val="none" w:sz="0" w:space="0" w:color="auto"/>
        <w:left w:val="none" w:sz="0" w:space="0" w:color="auto"/>
        <w:bottom w:val="none" w:sz="0" w:space="0" w:color="auto"/>
        <w:right w:val="none" w:sz="0" w:space="0" w:color="auto"/>
      </w:divBdr>
    </w:div>
    <w:div w:id="2039967512">
      <w:bodyDiv w:val="1"/>
      <w:marLeft w:val="0"/>
      <w:marRight w:val="0"/>
      <w:marTop w:val="0"/>
      <w:marBottom w:val="0"/>
      <w:divBdr>
        <w:top w:val="none" w:sz="0" w:space="0" w:color="auto"/>
        <w:left w:val="none" w:sz="0" w:space="0" w:color="auto"/>
        <w:bottom w:val="none" w:sz="0" w:space="0" w:color="auto"/>
        <w:right w:val="none" w:sz="0" w:space="0" w:color="auto"/>
      </w:divBdr>
    </w:div>
    <w:div w:id="2100369324">
      <w:bodyDiv w:val="1"/>
      <w:marLeft w:val="0"/>
      <w:marRight w:val="0"/>
      <w:marTop w:val="0"/>
      <w:marBottom w:val="0"/>
      <w:divBdr>
        <w:top w:val="none" w:sz="0" w:space="0" w:color="auto"/>
        <w:left w:val="none" w:sz="0" w:space="0" w:color="auto"/>
        <w:bottom w:val="none" w:sz="0" w:space="0" w:color="auto"/>
        <w:right w:val="none" w:sz="0" w:space="0" w:color="auto"/>
      </w:divBdr>
    </w:div>
    <w:div w:id="210437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anslearning.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2692CC-8794-4F3B-8C61-BFD071055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5</Pages>
  <Words>1444</Words>
  <Characters>8237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9662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susan.hendrickson</cp:lastModifiedBy>
  <cp:revision>9</cp:revision>
  <cp:lastPrinted>2012-05-01T05:55:00Z</cp:lastPrinted>
  <dcterms:created xsi:type="dcterms:W3CDTF">2017-06-02T19:55:00Z</dcterms:created>
  <dcterms:modified xsi:type="dcterms:W3CDTF">2017-06-13T19:14:00Z</dcterms:modified>
</cp:coreProperties>
</file>