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C587" w14:textId="77777777" w:rsidR="00DE4168" w:rsidRDefault="00DE4168" w:rsidP="00D6544F">
      <w:pPr>
        <w:jc w:val="center"/>
        <w:outlineLvl w:val="0"/>
        <w:rPr>
          <w:rFonts w:ascii="Arial" w:hAnsi="Arial" w:cs="Arial"/>
          <w:b/>
        </w:rPr>
      </w:pPr>
      <w:r w:rsidRPr="00DE4168">
        <w:rPr>
          <w:rFonts w:ascii="Arial" w:hAnsi="Arial" w:cs="Arial"/>
          <w:b/>
        </w:rPr>
        <w:t>MoDOT/MTI Structures Research Program</w:t>
      </w:r>
    </w:p>
    <w:p w14:paraId="6660ADD3" w14:textId="424DE109"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B11FAF">
        <w:rPr>
          <w:rFonts w:ascii="Arial" w:hAnsi="Arial" w:cs="Arial"/>
          <w:b/>
        </w:rPr>
        <w:t>3</w:t>
      </w:r>
      <w:r w:rsidR="00DE4168">
        <w:rPr>
          <w:rFonts w:ascii="Arial" w:hAnsi="Arial" w:cs="Arial"/>
          <w:b/>
        </w:rPr>
        <w:t>/3</w:t>
      </w:r>
      <w:r w:rsidR="008F3C55">
        <w:rPr>
          <w:rFonts w:ascii="Arial" w:hAnsi="Arial" w:cs="Arial"/>
          <w:b/>
        </w:rPr>
        <w:t>1</w:t>
      </w:r>
      <w:r w:rsidR="00DE4168">
        <w:rPr>
          <w:rFonts w:ascii="Arial" w:hAnsi="Arial" w:cs="Arial"/>
          <w:b/>
        </w:rPr>
        <w:t>/20</w:t>
      </w:r>
      <w:r w:rsidR="004030CB">
        <w:rPr>
          <w:rFonts w:ascii="Arial" w:hAnsi="Arial" w:cs="Arial"/>
          <w:b/>
        </w:rPr>
        <w:t>2</w:t>
      </w:r>
      <w:r w:rsidR="00B11FAF">
        <w:rPr>
          <w:rFonts w:ascii="Arial" w:hAnsi="Arial" w:cs="Arial"/>
          <w:b/>
        </w:rPr>
        <w:t>2</w:t>
      </w:r>
    </w:p>
    <w:p w14:paraId="25F96A12" w14:textId="77777777" w:rsidR="00F07916" w:rsidRPr="007626D6" w:rsidRDefault="00F07916" w:rsidP="00A31B07">
      <w:pPr>
        <w:rPr>
          <w:rFonts w:ascii="Arial" w:hAnsi="Arial" w:cs="Arial"/>
        </w:rPr>
      </w:pPr>
    </w:p>
    <w:p w14:paraId="6C66F606" w14:textId="77777777"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14:paraId="44F93AF1" w14:textId="77777777" w:rsidR="00F07916" w:rsidRPr="007626D6" w:rsidRDefault="00F07916" w:rsidP="00A31B07">
      <w:pPr>
        <w:rPr>
          <w:rFonts w:ascii="Arial" w:hAnsi="Arial" w:cs="Arial"/>
        </w:rPr>
      </w:pPr>
    </w:p>
    <w:p w14:paraId="285705A5" w14:textId="77777777"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14:paraId="2D805978" w14:textId="77777777" w:rsidR="009668C3" w:rsidRPr="007626D6" w:rsidRDefault="009668C3" w:rsidP="00A31B07">
      <w:pPr>
        <w:rPr>
          <w:rFonts w:ascii="Arial" w:hAnsi="Arial" w:cs="Arial"/>
        </w:rPr>
      </w:pPr>
    </w:p>
    <w:p w14:paraId="2FF511DC" w14:textId="77777777"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14:paraId="67BAE06A" w14:textId="77777777"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14:paraId="074024E4" w14:textId="77777777" w:rsidR="00F07916" w:rsidRPr="007626D6" w:rsidRDefault="00F07916" w:rsidP="00A31B07">
      <w:pPr>
        <w:rPr>
          <w:rFonts w:ascii="Arial" w:hAnsi="Arial" w:cs="Arial"/>
        </w:rPr>
      </w:pPr>
    </w:p>
    <w:tbl>
      <w:tblPr>
        <w:tblStyle w:val="TableGrid"/>
        <w:tblW w:w="89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37"/>
      </w:tblGrid>
      <w:tr w:rsidR="00BC1046" w:rsidRPr="007626D6" w14:paraId="11EA0875" w14:textId="77777777" w:rsidTr="00F261E8">
        <w:tc>
          <w:tcPr>
            <w:tcW w:w="2340" w:type="dxa"/>
            <w:vAlign w:val="center"/>
          </w:tcPr>
          <w:p w14:paraId="42D40543" w14:textId="77777777" w:rsidR="00BC1046" w:rsidRPr="007626D6" w:rsidRDefault="00BC1046" w:rsidP="00A31B07">
            <w:pPr>
              <w:rPr>
                <w:rFonts w:ascii="Arial" w:hAnsi="Arial" w:cs="Arial"/>
                <w:b/>
              </w:rPr>
            </w:pPr>
            <w:r w:rsidRPr="007626D6">
              <w:rPr>
                <w:rFonts w:ascii="Arial" w:hAnsi="Arial" w:cs="Arial"/>
                <w:b/>
              </w:rPr>
              <w:t xml:space="preserve">Award date: </w:t>
            </w:r>
          </w:p>
        </w:tc>
        <w:tc>
          <w:tcPr>
            <w:tcW w:w="6630" w:type="dxa"/>
            <w:gridSpan w:val="3"/>
            <w:vAlign w:val="center"/>
          </w:tcPr>
          <w:p w14:paraId="5ADAAB49" w14:textId="77777777"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14:paraId="10970581" w14:textId="77777777" w:rsidTr="00F261E8">
        <w:tc>
          <w:tcPr>
            <w:tcW w:w="2340" w:type="dxa"/>
            <w:vAlign w:val="center"/>
          </w:tcPr>
          <w:p w14:paraId="5A532A6C" w14:textId="77777777"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14:paraId="438F5ABC" w14:textId="34294303" w:rsidR="00BC1046" w:rsidRPr="007626D6" w:rsidRDefault="002E7C1F" w:rsidP="001545C9">
            <w:pPr>
              <w:rPr>
                <w:rFonts w:ascii="Arial" w:hAnsi="Arial" w:cs="Arial"/>
              </w:rPr>
            </w:pPr>
            <w:r>
              <w:rPr>
                <w:rFonts w:ascii="Arial" w:hAnsi="Arial" w:cs="Arial"/>
              </w:rPr>
              <w:t>6</w:t>
            </w:r>
            <w:r w:rsidR="003D2F74">
              <w:rPr>
                <w:rFonts w:ascii="Arial" w:hAnsi="Arial" w:cs="Arial"/>
              </w:rPr>
              <w:t>/3</w:t>
            </w:r>
            <w:r>
              <w:rPr>
                <w:rFonts w:ascii="Arial" w:hAnsi="Arial" w:cs="Arial"/>
              </w:rPr>
              <w:t>0</w:t>
            </w:r>
            <w:r w:rsidR="003D2F74">
              <w:rPr>
                <w:rFonts w:ascii="Arial" w:hAnsi="Arial" w:cs="Arial"/>
              </w:rPr>
              <w:t>/202</w:t>
            </w:r>
            <w:r>
              <w:rPr>
                <w:rFonts w:ascii="Arial" w:hAnsi="Arial" w:cs="Arial"/>
              </w:rPr>
              <w:t>3</w:t>
            </w:r>
          </w:p>
        </w:tc>
        <w:tc>
          <w:tcPr>
            <w:tcW w:w="2423" w:type="dxa"/>
            <w:vAlign w:val="center"/>
          </w:tcPr>
          <w:p w14:paraId="6D98AE8B" w14:textId="77777777" w:rsidR="00BC1046" w:rsidRPr="0013194A" w:rsidRDefault="00BC1046" w:rsidP="00A31B07">
            <w:pPr>
              <w:rPr>
                <w:rFonts w:ascii="Arial" w:hAnsi="Arial" w:cs="Arial"/>
                <w:b/>
              </w:rPr>
            </w:pPr>
            <w:r w:rsidRPr="0013194A">
              <w:rPr>
                <w:rFonts w:ascii="Arial" w:hAnsi="Arial" w:cs="Arial"/>
                <w:b/>
              </w:rPr>
              <w:t xml:space="preserve">% </w:t>
            </w:r>
            <w:proofErr w:type="gramStart"/>
            <w:r w:rsidRPr="0013194A">
              <w:rPr>
                <w:rFonts w:ascii="Arial" w:hAnsi="Arial" w:cs="Arial"/>
                <w:b/>
              </w:rPr>
              <w:t>of</w:t>
            </w:r>
            <w:proofErr w:type="gramEnd"/>
            <w:r w:rsidRPr="0013194A">
              <w:rPr>
                <w:rFonts w:ascii="Arial" w:hAnsi="Arial" w:cs="Arial"/>
                <w:b/>
              </w:rPr>
              <w:t xml:space="preserve"> project completed to date:</w:t>
            </w:r>
          </w:p>
        </w:tc>
        <w:tc>
          <w:tcPr>
            <w:tcW w:w="2137" w:type="dxa"/>
            <w:vAlign w:val="center"/>
          </w:tcPr>
          <w:p w14:paraId="156CF8F1" w14:textId="27D558FB" w:rsidR="00BC1046" w:rsidRPr="0013194A" w:rsidRDefault="008621C4" w:rsidP="00A31B07">
            <w:pPr>
              <w:rPr>
                <w:rFonts w:ascii="Arial" w:hAnsi="Arial" w:cs="Arial"/>
              </w:rPr>
            </w:pPr>
            <w:r>
              <w:rPr>
                <w:rFonts w:ascii="Arial" w:hAnsi="Arial" w:cs="Arial"/>
              </w:rPr>
              <w:t>5</w:t>
            </w:r>
            <w:r w:rsidR="00B11FAF">
              <w:rPr>
                <w:rFonts w:ascii="Arial" w:hAnsi="Arial" w:cs="Arial"/>
              </w:rPr>
              <w:t>7</w:t>
            </w:r>
            <w:r w:rsidR="00404C73">
              <w:rPr>
                <w:rFonts w:ascii="Arial" w:hAnsi="Arial" w:cs="Arial"/>
              </w:rPr>
              <w:t>.0</w:t>
            </w:r>
            <w:r w:rsidR="00400CA4">
              <w:rPr>
                <w:rFonts w:ascii="Arial" w:hAnsi="Arial" w:cs="Arial"/>
              </w:rPr>
              <w:t>%</w:t>
            </w:r>
          </w:p>
        </w:tc>
      </w:tr>
      <w:tr w:rsidR="00BC1046" w:rsidRPr="007626D6" w14:paraId="3F55B4A0" w14:textId="77777777" w:rsidTr="00F261E8">
        <w:tc>
          <w:tcPr>
            <w:tcW w:w="2340" w:type="dxa"/>
            <w:vAlign w:val="center"/>
          </w:tcPr>
          <w:p w14:paraId="0CBAD213" w14:textId="77777777" w:rsidR="00BC1046" w:rsidRPr="007626D6" w:rsidRDefault="00BC1046" w:rsidP="00A31B07">
            <w:pPr>
              <w:rPr>
                <w:rFonts w:ascii="Arial" w:hAnsi="Arial" w:cs="Arial"/>
                <w:b/>
              </w:rPr>
            </w:pPr>
            <w:r w:rsidRPr="007626D6">
              <w:rPr>
                <w:rFonts w:ascii="Arial" w:hAnsi="Arial" w:cs="Arial"/>
                <w:b/>
              </w:rPr>
              <w:t xml:space="preserve">Total budget:  </w:t>
            </w:r>
          </w:p>
          <w:p w14:paraId="7619DCD2" w14:textId="77777777" w:rsidR="00BC1046" w:rsidRPr="007626D6" w:rsidRDefault="00BC1046" w:rsidP="00A31B07">
            <w:pPr>
              <w:rPr>
                <w:rFonts w:ascii="Arial" w:hAnsi="Arial" w:cs="Arial"/>
                <w:b/>
              </w:rPr>
            </w:pPr>
          </w:p>
        </w:tc>
        <w:tc>
          <w:tcPr>
            <w:tcW w:w="2070" w:type="dxa"/>
            <w:vAlign w:val="center"/>
          </w:tcPr>
          <w:p w14:paraId="59394DC9" w14:textId="594E9CD8" w:rsidR="00BC1046" w:rsidRPr="007626D6" w:rsidRDefault="003D2F74" w:rsidP="001545C9">
            <w:pPr>
              <w:rPr>
                <w:rFonts w:ascii="Arial" w:hAnsi="Arial" w:cs="Arial"/>
              </w:rPr>
            </w:pPr>
            <w:r>
              <w:rPr>
                <w:rFonts w:ascii="Arial" w:hAnsi="Arial" w:cs="Arial"/>
              </w:rPr>
              <w:t>$</w:t>
            </w:r>
            <w:r w:rsidR="002E7C1F">
              <w:rPr>
                <w:rFonts w:ascii="Arial" w:hAnsi="Arial" w:cs="Arial"/>
              </w:rPr>
              <w:t>85</w:t>
            </w:r>
            <w:r w:rsidR="007169FC">
              <w:rPr>
                <w:rFonts w:ascii="Arial" w:hAnsi="Arial" w:cs="Arial"/>
              </w:rPr>
              <w:t>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14:paraId="066A0EA3" w14:textId="77777777" w:rsidR="00BC1046" w:rsidRPr="007626D6" w:rsidRDefault="00BC1046" w:rsidP="00A31B07">
            <w:pPr>
              <w:rPr>
                <w:rFonts w:ascii="Arial" w:hAnsi="Arial" w:cs="Arial"/>
                <w:b/>
              </w:rPr>
            </w:pPr>
            <w:bookmarkStart w:id="0" w:name="_Hlk83708242"/>
            <w:r w:rsidRPr="007626D6">
              <w:rPr>
                <w:rFonts w:ascii="Arial" w:hAnsi="Arial" w:cs="Arial"/>
                <w:b/>
              </w:rPr>
              <w:t xml:space="preserve">% </w:t>
            </w:r>
            <w:proofErr w:type="gramStart"/>
            <w:r w:rsidRPr="007626D6">
              <w:rPr>
                <w:rFonts w:ascii="Arial" w:hAnsi="Arial" w:cs="Arial"/>
                <w:b/>
              </w:rPr>
              <w:t>of</w:t>
            </w:r>
            <w:proofErr w:type="gramEnd"/>
            <w:r w:rsidRPr="007626D6">
              <w:rPr>
                <w:rFonts w:ascii="Arial" w:hAnsi="Arial" w:cs="Arial"/>
                <w:b/>
              </w:rPr>
              <w:t xml:space="preserve"> budget expended to date</w:t>
            </w:r>
            <w:bookmarkEnd w:id="0"/>
            <w:r w:rsidRPr="007626D6">
              <w:rPr>
                <w:rFonts w:ascii="Arial" w:hAnsi="Arial" w:cs="Arial"/>
                <w:b/>
              </w:rPr>
              <w:t xml:space="preserve">:  </w:t>
            </w:r>
          </w:p>
        </w:tc>
        <w:tc>
          <w:tcPr>
            <w:tcW w:w="2137" w:type="dxa"/>
            <w:vAlign w:val="center"/>
          </w:tcPr>
          <w:p w14:paraId="2DC024EF" w14:textId="11C755EC" w:rsidR="00BC1046" w:rsidRPr="007626D6" w:rsidRDefault="002E7C1F" w:rsidP="001545C9">
            <w:pPr>
              <w:rPr>
                <w:rFonts w:ascii="Arial" w:hAnsi="Arial" w:cs="Arial"/>
              </w:rPr>
            </w:pPr>
            <w:r>
              <w:rPr>
                <w:rFonts w:ascii="Arial" w:hAnsi="Arial" w:cs="Arial"/>
              </w:rPr>
              <w:t>5</w:t>
            </w:r>
            <w:r w:rsidR="00B11FAF">
              <w:rPr>
                <w:rFonts w:ascii="Arial" w:hAnsi="Arial" w:cs="Arial"/>
              </w:rPr>
              <w:t>4</w:t>
            </w:r>
            <w:r w:rsidR="003D2F74">
              <w:rPr>
                <w:rFonts w:ascii="Arial" w:hAnsi="Arial" w:cs="Arial"/>
              </w:rPr>
              <w:t>.</w:t>
            </w:r>
            <w:r w:rsidR="00B11FAF">
              <w:rPr>
                <w:rFonts w:ascii="Arial" w:hAnsi="Arial" w:cs="Arial"/>
              </w:rPr>
              <w:t>3</w:t>
            </w:r>
            <w:r w:rsidR="00A43155">
              <w:rPr>
                <w:rFonts w:ascii="Arial" w:hAnsi="Arial" w:cs="Arial"/>
              </w:rPr>
              <w:t>%</w:t>
            </w:r>
          </w:p>
        </w:tc>
      </w:tr>
      <w:tr w:rsidR="00BC1046" w:rsidRPr="007626D6" w14:paraId="53C74B00" w14:textId="77777777" w:rsidTr="00F261E8">
        <w:tc>
          <w:tcPr>
            <w:tcW w:w="2340" w:type="dxa"/>
            <w:vAlign w:val="center"/>
          </w:tcPr>
          <w:p w14:paraId="55FF22C2" w14:textId="77777777"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14:paraId="37E55501" w14:textId="0D2CE130" w:rsidR="00BC1046" w:rsidRPr="007626D6" w:rsidRDefault="002E7C1F" w:rsidP="00A31B07">
            <w:pPr>
              <w:rPr>
                <w:rFonts w:ascii="Arial" w:hAnsi="Arial" w:cs="Arial"/>
              </w:rPr>
            </w:pPr>
            <w:r>
              <w:rPr>
                <w:rFonts w:ascii="Arial" w:hAnsi="Arial" w:cs="Arial"/>
              </w:rPr>
              <w:t>3</w:t>
            </w:r>
            <w:r w:rsidR="001545C9">
              <w:rPr>
                <w:rFonts w:ascii="Arial" w:hAnsi="Arial" w:cs="Arial"/>
              </w:rPr>
              <w:t>/3</w:t>
            </w:r>
            <w:r>
              <w:rPr>
                <w:rFonts w:ascii="Arial" w:hAnsi="Arial" w:cs="Arial"/>
              </w:rPr>
              <w:t>1</w:t>
            </w:r>
            <w:r w:rsidR="001545C9">
              <w:rPr>
                <w:rFonts w:ascii="Arial" w:hAnsi="Arial" w:cs="Arial"/>
              </w:rPr>
              <w:t>/202</w:t>
            </w:r>
            <w:r>
              <w:rPr>
                <w:rFonts w:ascii="Arial" w:hAnsi="Arial" w:cs="Arial"/>
              </w:rPr>
              <w:t>3</w:t>
            </w:r>
          </w:p>
        </w:tc>
        <w:tc>
          <w:tcPr>
            <w:tcW w:w="2423" w:type="dxa"/>
            <w:vAlign w:val="center"/>
          </w:tcPr>
          <w:p w14:paraId="73FAC9BF" w14:textId="77777777" w:rsidR="00BC1046" w:rsidRPr="007626D6" w:rsidRDefault="00BC1046" w:rsidP="00A31B07">
            <w:pPr>
              <w:rPr>
                <w:rFonts w:ascii="Arial" w:hAnsi="Arial" w:cs="Arial"/>
                <w:b/>
              </w:rPr>
            </w:pPr>
            <w:r w:rsidRPr="007626D6">
              <w:rPr>
                <w:rFonts w:ascii="Arial" w:hAnsi="Arial" w:cs="Arial"/>
                <w:b/>
              </w:rPr>
              <w:t>Final report due:</w:t>
            </w:r>
          </w:p>
        </w:tc>
        <w:tc>
          <w:tcPr>
            <w:tcW w:w="2137" w:type="dxa"/>
            <w:vAlign w:val="center"/>
          </w:tcPr>
          <w:p w14:paraId="771AA20A" w14:textId="39E4E6D6" w:rsidR="00BC1046" w:rsidRPr="007626D6" w:rsidRDefault="002E7C1F" w:rsidP="00A31B07">
            <w:pPr>
              <w:rPr>
                <w:rFonts w:ascii="Arial" w:hAnsi="Arial" w:cs="Arial"/>
              </w:rPr>
            </w:pPr>
            <w:r>
              <w:rPr>
                <w:rFonts w:ascii="Arial" w:hAnsi="Arial" w:cs="Arial"/>
              </w:rPr>
              <w:t>5</w:t>
            </w:r>
            <w:r w:rsidR="001545C9">
              <w:rPr>
                <w:rFonts w:ascii="Arial" w:hAnsi="Arial" w:cs="Arial"/>
              </w:rPr>
              <w:t>/3</w:t>
            </w:r>
            <w:r>
              <w:rPr>
                <w:rFonts w:ascii="Arial" w:hAnsi="Arial" w:cs="Arial"/>
              </w:rPr>
              <w:t>1</w:t>
            </w:r>
            <w:r w:rsidR="001545C9">
              <w:rPr>
                <w:rFonts w:ascii="Arial" w:hAnsi="Arial" w:cs="Arial"/>
              </w:rPr>
              <w:t>/202</w:t>
            </w:r>
            <w:r>
              <w:rPr>
                <w:rFonts w:ascii="Arial" w:hAnsi="Arial" w:cs="Arial"/>
              </w:rPr>
              <w:t>3</w:t>
            </w:r>
          </w:p>
        </w:tc>
      </w:tr>
    </w:tbl>
    <w:p w14:paraId="1F951219" w14:textId="77777777" w:rsidR="00CB78B4" w:rsidRPr="007626D6" w:rsidRDefault="00CB78B4" w:rsidP="00A31B07">
      <w:pPr>
        <w:rPr>
          <w:rFonts w:ascii="Arial" w:hAnsi="Arial" w:cs="Arial"/>
        </w:rPr>
      </w:pPr>
    </w:p>
    <w:p w14:paraId="34E40D6B" w14:textId="77777777"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14:paraId="2BE38E86" w14:textId="77777777"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14:paraId="3920DB33" w14:textId="77777777" w:rsidR="004B7D94" w:rsidRDefault="004B7D94" w:rsidP="006737DB">
      <w:pPr>
        <w:rPr>
          <w:rFonts w:ascii="Arial" w:hAnsi="Arial" w:cs="Arial"/>
        </w:rPr>
      </w:pPr>
    </w:p>
    <w:p w14:paraId="00D1E39D" w14:textId="3EE9E311" w:rsidR="00D73CE4" w:rsidRDefault="008E3E30" w:rsidP="00A31B07">
      <w:pPr>
        <w:rPr>
          <w:rFonts w:ascii="Arial" w:hAnsi="Arial" w:cs="Arial"/>
        </w:rPr>
      </w:pPr>
      <w:r>
        <w:rPr>
          <w:rFonts w:ascii="Arial" w:hAnsi="Arial" w:cs="Arial"/>
        </w:rPr>
        <w:t>The R</w:t>
      </w:r>
      <w:r w:rsidR="00587925">
        <w:rPr>
          <w:rFonts w:ascii="Arial" w:hAnsi="Arial" w:cs="Arial"/>
        </w:rPr>
        <w:t xml:space="preserve">isk </w:t>
      </w:r>
      <w:r w:rsidR="00734F14">
        <w:rPr>
          <w:rFonts w:ascii="Arial" w:hAnsi="Arial" w:cs="Arial"/>
        </w:rPr>
        <w:t xml:space="preserve">Models have been </w:t>
      </w:r>
      <w:r w:rsidR="00091723">
        <w:rPr>
          <w:rFonts w:ascii="Arial" w:hAnsi="Arial" w:cs="Arial"/>
        </w:rPr>
        <w:t>developed</w:t>
      </w:r>
      <w:r w:rsidR="00734F14">
        <w:rPr>
          <w:rFonts w:ascii="Arial" w:hAnsi="Arial" w:cs="Arial"/>
        </w:rPr>
        <w:t xml:space="preserve"> </w:t>
      </w:r>
      <w:r w:rsidR="00C74214">
        <w:rPr>
          <w:rFonts w:ascii="Arial" w:hAnsi="Arial" w:cs="Arial"/>
        </w:rPr>
        <w:t xml:space="preserve">along with the </w:t>
      </w:r>
      <w:proofErr w:type="spellStart"/>
      <w:r w:rsidR="005D1DB7">
        <w:rPr>
          <w:rFonts w:ascii="Arial" w:hAnsi="Arial" w:cs="Arial"/>
        </w:rPr>
        <w:t>backcasting</w:t>
      </w:r>
      <w:proofErr w:type="spellEnd"/>
      <w:r w:rsidR="005D1DB7">
        <w:rPr>
          <w:rFonts w:ascii="Arial" w:hAnsi="Arial" w:cs="Arial"/>
        </w:rPr>
        <w:t xml:space="preserve"> </w:t>
      </w:r>
      <w:r w:rsidR="00734F14">
        <w:rPr>
          <w:rFonts w:ascii="Arial" w:hAnsi="Arial" w:cs="Arial"/>
        </w:rPr>
        <w:t>for</w:t>
      </w:r>
      <w:r w:rsidR="005D1DB7">
        <w:rPr>
          <w:rFonts w:ascii="Arial" w:hAnsi="Arial" w:cs="Arial"/>
        </w:rPr>
        <w:t xml:space="preserve"> four</w:t>
      </w:r>
      <w:r w:rsidR="00A526AA">
        <w:rPr>
          <w:rFonts w:ascii="Arial" w:hAnsi="Arial" w:cs="Arial"/>
        </w:rPr>
        <w:t xml:space="preserve"> of the </w:t>
      </w:r>
      <w:r w:rsidR="005D1DB7">
        <w:rPr>
          <w:rFonts w:ascii="Arial" w:hAnsi="Arial" w:cs="Arial"/>
        </w:rPr>
        <w:t xml:space="preserve">six </w:t>
      </w:r>
      <w:r w:rsidR="00A526AA">
        <w:rPr>
          <w:rFonts w:ascii="Arial" w:hAnsi="Arial" w:cs="Arial"/>
        </w:rPr>
        <w:t xml:space="preserve">participant states. </w:t>
      </w:r>
      <w:r w:rsidR="005D1DB7">
        <w:rPr>
          <w:rFonts w:ascii="Arial" w:hAnsi="Arial" w:cs="Arial"/>
        </w:rPr>
        <w:t xml:space="preserve">These models </w:t>
      </w:r>
      <w:r w:rsidR="00505A17">
        <w:rPr>
          <w:rFonts w:ascii="Arial" w:hAnsi="Arial" w:cs="Arial"/>
        </w:rPr>
        <w:t>include a description of the attributes associated with the deterioration for estimating inspection requirements.</w:t>
      </w:r>
      <w:r w:rsidR="003618FF">
        <w:rPr>
          <w:rFonts w:ascii="Arial" w:hAnsi="Arial" w:cs="Arial"/>
        </w:rPr>
        <w:t xml:space="preserve"> </w:t>
      </w:r>
      <w:r w:rsidR="00D73CE4" w:rsidRPr="00D73CE4">
        <w:rPr>
          <w:rFonts w:ascii="Arial" w:hAnsi="Arial" w:cs="Arial"/>
        </w:rPr>
        <w:t xml:space="preserve">The </w:t>
      </w:r>
      <w:proofErr w:type="spellStart"/>
      <w:r w:rsidR="00D73CE4" w:rsidRPr="00D73CE4">
        <w:rPr>
          <w:rFonts w:ascii="Arial" w:hAnsi="Arial" w:cs="Arial"/>
        </w:rPr>
        <w:t>backcasting</w:t>
      </w:r>
      <w:proofErr w:type="spellEnd"/>
      <w:r w:rsidR="00D73CE4">
        <w:rPr>
          <w:rFonts w:ascii="Arial" w:hAnsi="Arial" w:cs="Arial"/>
        </w:rPr>
        <w:t xml:space="preserve"> </w:t>
      </w:r>
      <w:r w:rsidR="00D73CE4" w:rsidRPr="00D73CE4">
        <w:rPr>
          <w:rFonts w:ascii="Arial" w:hAnsi="Arial" w:cs="Arial"/>
        </w:rPr>
        <w:t>activity</w:t>
      </w:r>
      <w:r w:rsidR="00D73CE4">
        <w:rPr>
          <w:rFonts w:ascii="Arial" w:hAnsi="Arial" w:cs="Arial"/>
        </w:rPr>
        <w:t xml:space="preserve"> </w:t>
      </w:r>
      <w:r w:rsidR="00D73CE4" w:rsidRPr="00D73CE4">
        <w:rPr>
          <w:rFonts w:ascii="Arial" w:hAnsi="Arial" w:cs="Arial"/>
        </w:rPr>
        <w:t>is</w:t>
      </w:r>
      <w:r w:rsidR="00D73CE4">
        <w:rPr>
          <w:rFonts w:ascii="Arial" w:hAnsi="Arial" w:cs="Arial"/>
        </w:rPr>
        <w:t xml:space="preserve"> </w:t>
      </w:r>
      <w:r w:rsidR="00D73CE4" w:rsidRPr="00D73CE4">
        <w:rPr>
          <w:rFonts w:ascii="Arial" w:hAnsi="Arial" w:cs="Arial"/>
        </w:rPr>
        <w:t>ongoing</w:t>
      </w:r>
      <w:r w:rsidR="00D73CE4">
        <w:rPr>
          <w:rFonts w:ascii="Arial" w:hAnsi="Arial" w:cs="Arial"/>
        </w:rPr>
        <w:t xml:space="preserve"> </w:t>
      </w:r>
      <w:r w:rsidR="00D73CE4" w:rsidRPr="00D73CE4">
        <w:rPr>
          <w:rFonts w:ascii="Arial" w:hAnsi="Arial" w:cs="Arial"/>
        </w:rPr>
        <w:t>using</w:t>
      </w:r>
      <w:r w:rsidR="00D73CE4">
        <w:rPr>
          <w:rFonts w:ascii="Arial" w:hAnsi="Arial" w:cs="Arial"/>
        </w:rPr>
        <w:t xml:space="preserve"> </w:t>
      </w:r>
      <w:r w:rsidR="00D73CE4" w:rsidRPr="00D73CE4">
        <w:rPr>
          <w:rFonts w:ascii="Arial" w:hAnsi="Arial" w:cs="Arial"/>
        </w:rPr>
        <w:t>historical</w:t>
      </w:r>
      <w:r w:rsidR="00D73CE4">
        <w:rPr>
          <w:rFonts w:ascii="Arial" w:hAnsi="Arial" w:cs="Arial"/>
        </w:rPr>
        <w:t xml:space="preserve"> </w:t>
      </w:r>
      <w:r w:rsidR="00D73CE4" w:rsidRPr="00D73CE4">
        <w:rPr>
          <w:rFonts w:ascii="Arial" w:hAnsi="Arial" w:cs="Arial"/>
        </w:rPr>
        <w:t>data</w:t>
      </w:r>
      <w:r w:rsidR="00D73CE4">
        <w:rPr>
          <w:rFonts w:ascii="Arial" w:hAnsi="Arial" w:cs="Arial"/>
        </w:rPr>
        <w:t xml:space="preserve"> </w:t>
      </w:r>
      <w:r w:rsidR="00D73CE4" w:rsidRPr="00D73CE4">
        <w:rPr>
          <w:rFonts w:ascii="Arial" w:hAnsi="Arial" w:cs="Arial"/>
        </w:rPr>
        <w:t>(e.g.,</w:t>
      </w:r>
      <w:r w:rsidR="00D73CE4">
        <w:rPr>
          <w:rFonts w:ascii="Arial" w:hAnsi="Arial" w:cs="Arial"/>
        </w:rPr>
        <w:t xml:space="preserve"> </w:t>
      </w:r>
      <w:r w:rsidR="00D73CE4" w:rsidRPr="00D73CE4">
        <w:rPr>
          <w:rFonts w:ascii="Arial" w:hAnsi="Arial" w:cs="Arial"/>
        </w:rPr>
        <w:t>database,</w:t>
      </w:r>
      <w:r w:rsidR="00D73CE4">
        <w:rPr>
          <w:rFonts w:ascii="Arial" w:hAnsi="Arial" w:cs="Arial"/>
        </w:rPr>
        <w:t xml:space="preserve"> </w:t>
      </w:r>
      <w:r w:rsidR="00D73CE4" w:rsidRPr="00D73CE4">
        <w:rPr>
          <w:rFonts w:ascii="Arial" w:hAnsi="Arial" w:cs="Arial"/>
        </w:rPr>
        <w:t>bridge</w:t>
      </w:r>
      <w:r w:rsidR="00D73CE4">
        <w:rPr>
          <w:rFonts w:ascii="Arial" w:hAnsi="Arial" w:cs="Arial"/>
        </w:rPr>
        <w:t xml:space="preserve"> </w:t>
      </w:r>
      <w:r w:rsidR="00D73CE4" w:rsidRPr="00D73CE4">
        <w:rPr>
          <w:rFonts w:ascii="Arial" w:hAnsi="Arial" w:cs="Arial"/>
        </w:rPr>
        <w:t>inventory,</w:t>
      </w:r>
      <w:r w:rsidR="00D73CE4">
        <w:rPr>
          <w:rFonts w:ascii="Arial" w:hAnsi="Arial" w:cs="Arial"/>
        </w:rPr>
        <w:t xml:space="preserve"> </w:t>
      </w:r>
      <w:r w:rsidR="00D73CE4" w:rsidRPr="00D73CE4">
        <w:rPr>
          <w:rFonts w:ascii="Arial" w:hAnsi="Arial" w:cs="Arial"/>
        </w:rPr>
        <w:t>inspection</w:t>
      </w:r>
      <w:r w:rsidR="00D73CE4">
        <w:rPr>
          <w:rFonts w:ascii="Arial" w:hAnsi="Arial" w:cs="Arial"/>
        </w:rPr>
        <w:t xml:space="preserve"> </w:t>
      </w:r>
      <w:r w:rsidR="00D73CE4" w:rsidRPr="00D73CE4">
        <w:rPr>
          <w:rFonts w:ascii="Arial" w:hAnsi="Arial" w:cs="Arial"/>
        </w:rPr>
        <w:t>reports,</w:t>
      </w:r>
      <w:r w:rsidR="00D73CE4">
        <w:rPr>
          <w:rFonts w:ascii="Arial" w:hAnsi="Arial" w:cs="Arial"/>
        </w:rPr>
        <w:t xml:space="preserve"> </w:t>
      </w:r>
      <w:r w:rsidR="00D73CE4" w:rsidRPr="00D73CE4">
        <w:rPr>
          <w:rFonts w:ascii="Arial" w:hAnsi="Arial" w:cs="Arial"/>
        </w:rPr>
        <w:t>Structural</w:t>
      </w:r>
      <w:r w:rsidR="00D73CE4">
        <w:rPr>
          <w:rFonts w:ascii="Arial" w:hAnsi="Arial" w:cs="Arial"/>
        </w:rPr>
        <w:t xml:space="preserve"> </w:t>
      </w:r>
      <w:r w:rsidR="00D73CE4" w:rsidRPr="00D73CE4">
        <w:rPr>
          <w:rFonts w:ascii="Arial" w:hAnsi="Arial" w:cs="Arial"/>
        </w:rPr>
        <w:t>Inventory</w:t>
      </w:r>
      <w:r w:rsidR="00D73CE4">
        <w:rPr>
          <w:rFonts w:ascii="Arial" w:hAnsi="Arial" w:cs="Arial"/>
        </w:rPr>
        <w:t xml:space="preserve"> </w:t>
      </w:r>
      <w:r w:rsidR="00D73CE4" w:rsidRPr="00D73CE4">
        <w:rPr>
          <w:rFonts w:ascii="Arial" w:hAnsi="Arial" w:cs="Arial"/>
        </w:rPr>
        <w:t>and</w:t>
      </w:r>
      <w:r w:rsidR="00D73CE4">
        <w:rPr>
          <w:rFonts w:ascii="Arial" w:hAnsi="Arial" w:cs="Arial"/>
        </w:rPr>
        <w:t xml:space="preserve"> </w:t>
      </w:r>
      <w:r w:rsidR="00D73CE4" w:rsidRPr="00D73CE4">
        <w:rPr>
          <w:rFonts w:ascii="Arial" w:hAnsi="Arial" w:cs="Arial"/>
        </w:rPr>
        <w:t>Appraisal</w:t>
      </w:r>
      <w:r w:rsidR="00D73CE4">
        <w:rPr>
          <w:rFonts w:ascii="Arial" w:hAnsi="Arial" w:cs="Arial"/>
        </w:rPr>
        <w:t xml:space="preserve"> </w:t>
      </w:r>
      <w:r w:rsidR="00D73CE4" w:rsidRPr="00D73CE4">
        <w:rPr>
          <w:rFonts w:ascii="Arial" w:hAnsi="Arial" w:cs="Arial"/>
        </w:rPr>
        <w:t>sheets)</w:t>
      </w:r>
      <w:r w:rsidR="00D73CE4">
        <w:rPr>
          <w:rFonts w:ascii="Arial" w:hAnsi="Arial" w:cs="Arial"/>
        </w:rPr>
        <w:t xml:space="preserve"> </w:t>
      </w:r>
      <w:r w:rsidR="00D73CE4" w:rsidRPr="00D73CE4">
        <w:rPr>
          <w:rFonts w:ascii="Arial" w:hAnsi="Arial" w:cs="Arial"/>
        </w:rPr>
        <w:t>to</w:t>
      </w:r>
      <w:r w:rsidR="00D73CE4">
        <w:rPr>
          <w:rFonts w:ascii="Arial" w:hAnsi="Arial" w:cs="Arial"/>
        </w:rPr>
        <w:t xml:space="preserve"> </w:t>
      </w:r>
      <w:r w:rsidR="00D73CE4" w:rsidRPr="00D73CE4">
        <w:rPr>
          <w:rFonts w:ascii="Arial" w:hAnsi="Arial" w:cs="Arial"/>
        </w:rPr>
        <w:t>evaluate</w:t>
      </w:r>
      <w:r w:rsidR="00D73CE4">
        <w:rPr>
          <w:rFonts w:ascii="Arial" w:hAnsi="Arial" w:cs="Arial"/>
        </w:rPr>
        <w:t xml:space="preserve"> </w:t>
      </w:r>
      <w:r w:rsidR="00D73CE4" w:rsidRPr="00D73CE4">
        <w:rPr>
          <w:rFonts w:ascii="Arial" w:hAnsi="Arial" w:cs="Arial"/>
        </w:rPr>
        <w:t>the</w:t>
      </w:r>
      <w:r w:rsidR="00D73CE4">
        <w:rPr>
          <w:rFonts w:ascii="Arial" w:hAnsi="Arial" w:cs="Arial"/>
        </w:rPr>
        <w:t xml:space="preserve"> </w:t>
      </w:r>
      <w:r w:rsidR="00D73CE4" w:rsidRPr="00D73CE4">
        <w:rPr>
          <w:rFonts w:ascii="Arial" w:hAnsi="Arial" w:cs="Arial"/>
        </w:rPr>
        <w:t>effectiveness</w:t>
      </w:r>
      <w:r w:rsidR="00D73CE4">
        <w:rPr>
          <w:rFonts w:ascii="Arial" w:hAnsi="Arial" w:cs="Arial"/>
        </w:rPr>
        <w:t xml:space="preserve"> </w:t>
      </w:r>
      <w:r w:rsidR="00D73CE4" w:rsidRPr="00D73CE4">
        <w:rPr>
          <w:rFonts w:ascii="Arial" w:hAnsi="Arial" w:cs="Arial"/>
        </w:rPr>
        <w:t>of</w:t>
      </w:r>
      <w:r w:rsidR="00D73CE4">
        <w:rPr>
          <w:rFonts w:ascii="Arial" w:hAnsi="Arial" w:cs="Arial"/>
        </w:rPr>
        <w:t xml:space="preserve"> </w:t>
      </w:r>
      <w:r w:rsidR="00D73CE4" w:rsidRPr="00D73CE4">
        <w:rPr>
          <w:rFonts w:ascii="Arial" w:hAnsi="Arial" w:cs="Arial"/>
        </w:rPr>
        <w:t>the</w:t>
      </w:r>
      <w:r w:rsidR="00D73CE4">
        <w:rPr>
          <w:rFonts w:ascii="Arial" w:hAnsi="Arial" w:cs="Arial"/>
        </w:rPr>
        <w:t xml:space="preserve"> </w:t>
      </w:r>
      <w:r w:rsidR="00D73CE4" w:rsidRPr="00D73CE4">
        <w:rPr>
          <w:rFonts w:ascii="Arial" w:hAnsi="Arial" w:cs="Arial"/>
        </w:rPr>
        <w:t>risk</w:t>
      </w:r>
      <w:r w:rsidR="00D73CE4">
        <w:rPr>
          <w:rFonts w:ascii="Arial" w:hAnsi="Arial" w:cs="Arial"/>
        </w:rPr>
        <w:t xml:space="preserve"> </w:t>
      </w:r>
      <w:r w:rsidR="00D73CE4" w:rsidRPr="00D73CE4">
        <w:rPr>
          <w:rFonts w:ascii="Arial" w:hAnsi="Arial" w:cs="Arial"/>
        </w:rPr>
        <w:t>models</w:t>
      </w:r>
      <w:r w:rsidR="00EB614D">
        <w:rPr>
          <w:rFonts w:ascii="Arial" w:hAnsi="Arial" w:cs="Arial"/>
        </w:rPr>
        <w:t>.</w:t>
      </w:r>
      <w:r w:rsidR="00091723">
        <w:rPr>
          <w:rFonts w:ascii="Arial" w:hAnsi="Arial" w:cs="Arial"/>
        </w:rPr>
        <w:t xml:space="preserve"> </w:t>
      </w:r>
      <w:r w:rsidR="00A111F6">
        <w:rPr>
          <w:rFonts w:ascii="Arial" w:hAnsi="Arial" w:cs="Arial"/>
        </w:rPr>
        <w:t xml:space="preserve"> This task includes detailed review of records for a sample set of bridge in</w:t>
      </w:r>
      <w:r w:rsidR="00E07267">
        <w:rPr>
          <w:rFonts w:ascii="Arial" w:hAnsi="Arial" w:cs="Arial"/>
        </w:rPr>
        <w:t xml:space="preserve"> each state. </w:t>
      </w:r>
    </w:p>
    <w:p w14:paraId="2E0ED959" w14:textId="0AB5022D" w:rsidR="00EB614D" w:rsidRDefault="00EB614D" w:rsidP="00A31B07">
      <w:pPr>
        <w:rPr>
          <w:rFonts w:ascii="Arial" w:hAnsi="Arial" w:cs="Arial"/>
        </w:rPr>
      </w:pPr>
    </w:p>
    <w:p w14:paraId="4EDF0D98" w14:textId="4AADD2F0" w:rsidR="00091723" w:rsidRDefault="00091723" w:rsidP="00A31B07">
      <w:pPr>
        <w:rPr>
          <w:rFonts w:ascii="Arial" w:hAnsi="Arial" w:cs="Arial"/>
        </w:rPr>
      </w:pPr>
      <w:r>
        <w:rPr>
          <w:rFonts w:ascii="Arial" w:hAnsi="Arial" w:cs="Arial"/>
        </w:rPr>
        <w:t>Statistical analysis of NBI data is being conducted toward developing data for use in the</w:t>
      </w:r>
      <w:r w:rsidR="00F648D5">
        <w:rPr>
          <w:rFonts w:ascii="Arial" w:hAnsi="Arial" w:cs="Arial"/>
        </w:rPr>
        <w:t xml:space="preserve"> Consequence Factor</w:t>
      </w:r>
      <w:r>
        <w:rPr>
          <w:rFonts w:ascii="Arial" w:hAnsi="Arial" w:cs="Arial"/>
        </w:rPr>
        <w:t xml:space="preserve"> for risk assessment. These efforts are toward developing resource data for states to utilize in assessing consequence attributes.</w:t>
      </w:r>
      <w:r w:rsidR="00F648D5">
        <w:rPr>
          <w:rFonts w:ascii="Arial" w:hAnsi="Arial" w:cs="Arial"/>
        </w:rPr>
        <w:t xml:space="preserve"> The</w:t>
      </w:r>
      <w:r w:rsidR="00F23CD5">
        <w:rPr>
          <w:rFonts w:ascii="Arial" w:hAnsi="Arial" w:cs="Arial"/>
        </w:rPr>
        <w:t xml:space="preserve"> Research Team has included the detour length, the redundancy, </w:t>
      </w:r>
      <w:r w:rsidR="00DF28B5">
        <w:rPr>
          <w:rFonts w:ascii="Arial" w:hAnsi="Arial" w:cs="Arial"/>
        </w:rPr>
        <w:t>feature bellow and the Load Rating</w:t>
      </w:r>
      <w:r w:rsidR="00547C12">
        <w:rPr>
          <w:rFonts w:ascii="Arial" w:hAnsi="Arial" w:cs="Arial"/>
        </w:rPr>
        <w:t xml:space="preserve"> for estimating </w:t>
      </w:r>
      <w:r>
        <w:rPr>
          <w:rFonts w:ascii="Arial" w:hAnsi="Arial" w:cs="Arial"/>
        </w:rPr>
        <w:t>consequence factors that contribute to the risk assessment for bridges</w:t>
      </w:r>
      <w:r w:rsidR="00547C12">
        <w:rPr>
          <w:rFonts w:ascii="Arial" w:hAnsi="Arial" w:cs="Arial"/>
        </w:rPr>
        <w:t>.</w:t>
      </w:r>
      <w:r w:rsidR="00E07267">
        <w:rPr>
          <w:rFonts w:ascii="Arial" w:hAnsi="Arial" w:cs="Arial"/>
        </w:rPr>
        <w:t xml:space="preserve">  Models were developed across the entire US inventory and individually for participating states.  </w:t>
      </w:r>
    </w:p>
    <w:p w14:paraId="650881B3" w14:textId="1264A0F3" w:rsidR="00091723" w:rsidRDefault="00091723" w:rsidP="00A31B07">
      <w:pPr>
        <w:rPr>
          <w:rFonts w:ascii="Arial" w:hAnsi="Arial" w:cs="Arial"/>
        </w:rPr>
      </w:pPr>
    </w:p>
    <w:p w14:paraId="397F337D" w14:textId="29DD0246" w:rsidR="00091723" w:rsidRDefault="00091723" w:rsidP="00A31B07">
      <w:pPr>
        <w:rPr>
          <w:rFonts w:ascii="Arial" w:hAnsi="Arial" w:cs="Arial"/>
        </w:rPr>
      </w:pPr>
      <w:r>
        <w:rPr>
          <w:rFonts w:ascii="Arial" w:hAnsi="Arial" w:cs="Arial"/>
        </w:rPr>
        <w:t>A RAP meeting was held with the state of Connecticut this quarter.  Due to travel restrictions, the meeting was held virtually.  New exercises for expert elicitation had to be developed to function as a</w:t>
      </w:r>
      <w:r w:rsidR="008C790A">
        <w:rPr>
          <w:rFonts w:ascii="Arial" w:hAnsi="Arial" w:cs="Arial"/>
        </w:rPr>
        <w:t>n</w:t>
      </w:r>
      <w:r>
        <w:rPr>
          <w:rFonts w:ascii="Arial" w:hAnsi="Arial" w:cs="Arial"/>
        </w:rPr>
        <w:t xml:space="preserve"> on-line exercise rather than the conventional in-person meeting. </w:t>
      </w:r>
      <w:r w:rsidR="008C790A">
        <w:rPr>
          <w:rFonts w:ascii="Arial" w:hAnsi="Arial" w:cs="Arial"/>
        </w:rPr>
        <w:t xml:space="preserve"> This new form of the elicitation </w:t>
      </w:r>
      <w:proofErr w:type="spellStart"/>
      <w:r w:rsidR="008C790A">
        <w:rPr>
          <w:rFonts w:ascii="Arial" w:hAnsi="Arial" w:cs="Arial"/>
        </w:rPr>
        <w:t>excercises</w:t>
      </w:r>
      <w:proofErr w:type="spellEnd"/>
      <w:r w:rsidR="008C790A">
        <w:rPr>
          <w:rFonts w:ascii="Arial" w:hAnsi="Arial" w:cs="Arial"/>
        </w:rPr>
        <w:t xml:space="preserve">, </w:t>
      </w:r>
      <w:r w:rsidR="008C790A">
        <w:rPr>
          <w:rFonts w:ascii="Arial" w:hAnsi="Arial" w:cs="Arial"/>
        </w:rPr>
        <w:lastRenderedPageBreak/>
        <w:t>which included on-line polling for expert elicitation, worked effectively and will be included in the final report as an option for conducting future RAP meetings in other states.</w:t>
      </w:r>
    </w:p>
    <w:p w14:paraId="1EACF5D9" w14:textId="6C604512" w:rsidR="008C790A" w:rsidRDefault="008C790A" w:rsidP="00A31B07">
      <w:pPr>
        <w:rPr>
          <w:rFonts w:ascii="Arial" w:hAnsi="Arial" w:cs="Arial"/>
        </w:rPr>
      </w:pPr>
    </w:p>
    <w:p w14:paraId="4446A911" w14:textId="5B0E1961" w:rsidR="008C790A" w:rsidRDefault="008C790A" w:rsidP="00A31B07">
      <w:pPr>
        <w:rPr>
          <w:rFonts w:ascii="Arial" w:hAnsi="Arial" w:cs="Arial"/>
        </w:rPr>
      </w:pPr>
      <w:r>
        <w:rPr>
          <w:rFonts w:ascii="Arial" w:hAnsi="Arial" w:cs="Arial"/>
        </w:rPr>
        <w:t xml:space="preserve">Work is also ongoing documenting new attributes identified through the research to be included in the handbook for implementing RBI being developed through the research.  The additional RAP meeting with Connecticut provided some different attributes specific to their policies and practices that will be additions to the attribute previously developed in the research. </w:t>
      </w:r>
    </w:p>
    <w:p w14:paraId="78941754" w14:textId="77777777" w:rsidR="00547C12" w:rsidRDefault="00547C12" w:rsidP="00A31B07">
      <w:pPr>
        <w:rPr>
          <w:rFonts w:ascii="Arial" w:hAnsi="Arial" w:cs="Arial"/>
        </w:rPr>
      </w:pPr>
    </w:p>
    <w:p w14:paraId="5D213FD4" w14:textId="23B33DC9" w:rsidR="00EB614D" w:rsidRDefault="00547C12" w:rsidP="00A31B07">
      <w:pPr>
        <w:rPr>
          <w:rFonts w:ascii="Arial" w:hAnsi="Arial" w:cs="Arial"/>
        </w:rPr>
      </w:pPr>
      <w:r>
        <w:rPr>
          <w:rFonts w:ascii="Arial" w:hAnsi="Arial" w:cs="Arial"/>
        </w:rPr>
        <w:t>For the upcoming quarter: The Research Team will commence the works on the Risk Models for Connecticut and continue working with Illinois, which is the only pending state</w:t>
      </w:r>
      <w:r w:rsidR="00A111F6">
        <w:rPr>
          <w:rFonts w:ascii="Arial" w:hAnsi="Arial" w:cs="Arial"/>
        </w:rPr>
        <w:t xml:space="preserve"> for collecting inspection data on past bridge performance</w:t>
      </w:r>
      <w:r>
        <w:rPr>
          <w:rFonts w:ascii="Arial" w:hAnsi="Arial" w:cs="Arial"/>
        </w:rPr>
        <w:t xml:space="preserve">. In addition to this, </w:t>
      </w:r>
      <w:r w:rsidR="006B2E37">
        <w:rPr>
          <w:rFonts w:ascii="Arial" w:hAnsi="Arial" w:cs="Arial"/>
        </w:rPr>
        <w:t>the Research Team will continue working on the Reports for each state</w:t>
      </w:r>
      <w:r w:rsidR="00E07267">
        <w:rPr>
          <w:rFonts w:ascii="Arial" w:hAnsi="Arial" w:cs="Arial"/>
        </w:rPr>
        <w:t xml:space="preserve"> that document the risk models developed through the RAP and </w:t>
      </w:r>
      <w:proofErr w:type="spellStart"/>
      <w:r w:rsidR="00E07267">
        <w:rPr>
          <w:rFonts w:ascii="Arial" w:hAnsi="Arial" w:cs="Arial"/>
        </w:rPr>
        <w:t>backcasting</w:t>
      </w:r>
      <w:proofErr w:type="spellEnd"/>
      <w:r w:rsidR="00E07267">
        <w:rPr>
          <w:rFonts w:ascii="Arial" w:hAnsi="Arial" w:cs="Arial"/>
        </w:rPr>
        <w:t xml:space="preserve"> results that verify the models</w:t>
      </w:r>
      <w:r w:rsidR="006B2E37">
        <w:rPr>
          <w:rFonts w:ascii="Arial" w:hAnsi="Arial" w:cs="Arial"/>
        </w:rPr>
        <w:t>.</w:t>
      </w:r>
    </w:p>
    <w:p w14:paraId="357C807B" w14:textId="77777777" w:rsidR="002748A1" w:rsidRDefault="002748A1" w:rsidP="00A31B07">
      <w:pPr>
        <w:rPr>
          <w:rFonts w:ascii="Arial" w:hAnsi="Arial" w:cs="Arial"/>
        </w:rPr>
      </w:pPr>
    </w:p>
    <w:p w14:paraId="5BF89757" w14:textId="77777777"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14:paraId="6AD2C4F6" w14:textId="77777777"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14:paraId="32DB01D6" w14:textId="77777777" w:rsidR="00A87789" w:rsidRDefault="00A87789" w:rsidP="00F17036">
      <w:pPr>
        <w:rPr>
          <w:rFonts w:ascii="Arial" w:hAnsi="Arial" w:cs="Arial"/>
        </w:rPr>
      </w:pPr>
    </w:p>
    <w:p w14:paraId="44019BE2" w14:textId="3550AFE1" w:rsidR="00914FF1" w:rsidRDefault="00914FF1" w:rsidP="00A31B07">
      <w:pPr>
        <w:rPr>
          <w:rFonts w:ascii="Arial" w:hAnsi="Arial" w:cs="Arial"/>
        </w:rPr>
      </w:pPr>
      <w:r>
        <w:rPr>
          <w:rFonts w:ascii="Arial" w:hAnsi="Arial" w:cs="Arial"/>
        </w:rPr>
        <w:t xml:space="preserve">A </w:t>
      </w:r>
      <w:r w:rsidR="00B11FAF">
        <w:rPr>
          <w:rFonts w:ascii="Arial" w:hAnsi="Arial" w:cs="Arial"/>
        </w:rPr>
        <w:t>Reliability Assessment Panel (</w:t>
      </w:r>
      <w:r>
        <w:rPr>
          <w:rFonts w:ascii="Arial" w:hAnsi="Arial" w:cs="Arial"/>
        </w:rPr>
        <w:t>RAP</w:t>
      </w:r>
      <w:r w:rsidR="00B11FAF">
        <w:rPr>
          <w:rFonts w:ascii="Arial" w:hAnsi="Arial" w:cs="Arial"/>
        </w:rPr>
        <w:t>)</w:t>
      </w:r>
      <w:r>
        <w:rPr>
          <w:rFonts w:ascii="Arial" w:hAnsi="Arial" w:cs="Arial"/>
        </w:rPr>
        <w:t xml:space="preserve"> meeting with Connecticut </w:t>
      </w:r>
      <w:r w:rsidR="00B11FAF">
        <w:rPr>
          <w:rFonts w:ascii="Arial" w:hAnsi="Arial" w:cs="Arial"/>
        </w:rPr>
        <w:t xml:space="preserve">was conducted </w:t>
      </w:r>
      <w:r w:rsidR="00556149">
        <w:rPr>
          <w:rFonts w:ascii="Arial" w:hAnsi="Arial" w:cs="Arial"/>
        </w:rPr>
        <w:t xml:space="preserve">on </w:t>
      </w:r>
      <w:r w:rsidR="00D95301">
        <w:rPr>
          <w:rFonts w:ascii="Arial" w:hAnsi="Arial" w:cs="Arial"/>
        </w:rPr>
        <w:t>February 28, 2022</w:t>
      </w:r>
      <w:r w:rsidR="00556149">
        <w:rPr>
          <w:rFonts w:ascii="Arial" w:hAnsi="Arial" w:cs="Arial"/>
        </w:rPr>
        <w:t xml:space="preserve"> and </w:t>
      </w:r>
      <w:r w:rsidR="00D95301">
        <w:rPr>
          <w:rFonts w:ascii="Arial" w:hAnsi="Arial" w:cs="Arial"/>
        </w:rPr>
        <w:t>March 4, 2022</w:t>
      </w:r>
      <w:r>
        <w:rPr>
          <w:rFonts w:ascii="Arial" w:hAnsi="Arial" w:cs="Arial"/>
        </w:rPr>
        <w:t xml:space="preserve">. </w:t>
      </w:r>
      <w:r w:rsidR="00C14278">
        <w:rPr>
          <w:rFonts w:ascii="Arial" w:hAnsi="Arial" w:cs="Arial"/>
        </w:rPr>
        <w:t xml:space="preserve"> </w:t>
      </w:r>
      <w:r>
        <w:rPr>
          <w:rFonts w:ascii="Arial" w:hAnsi="Arial" w:cs="Arial"/>
        </w:rPr>
        <w:t xml:space="preserve">This meeting </w:t>
      </w:r>
      <w:r w:rsidR="00556149">
        <w:rPr>
          <w:rFonts w:ascii="Arial" w:hAnsi="Arial" w:cs="Arial"/>
        </w:rPr>
        <w:t xml:space="preserve">was </w:t>
      </w:r>
      <w:r>
        <w:rPr>
          <w:rFonts w:ascii="Arial" w:hAnsi="Arial" w:cs="Arial"/>
        </w:rPr>
        <w:t>conducted virtually as requested by Connecticut DOT</w:t>
      </w:r>
      <w:r w:rsidR="00556149">
        <w:rPr>
          <w:rFonts w:ascii="Arial" w:hAnsi="Arial" w:cs="Arial"/>
        </w:rPr>
        <w:t xml:space="preserve"> and focused on the steel multi-girder bridge family</w:t>
      </w:r>
      <w:r w:rsidR="00776034">
        <w:rPr>
          <w:rFonts w:ascii="Arial" w:hAnsi="Arial" w:cs="Arial"/>
        </w:rPr>
        <w:t>.</w:t>
      </w:r>
      <w:r w:rsidR="00091723">
        <w:rPr>
          <w:rFonts w:ascii="Arial" w:hAnsi="Arial" w:cs="Arial"/>
        </w:rPr>
        <w:t xml:space="preserve">  The outcome of the RAP meeting was successful and provided new attributes to be considered for a state with a policy of membrane/asphalt wearing surfaces on bridge decks. </w:t>
      </w:r>
    </w:p>
    <w:p w14:paraId="7B496DE3" w14:textId="77777777" w:rsidR="005D6BE9" w:rsidRDefault="005D6BE9" w:rsidP="00A31B07">
      <w:pPr>
        <w:rPr>
          <w:rFonts w:ascii="Arial" w:hAnsi="Arial" w:cs="Arial"/>
        </w:rPr>
      </w:pPr>
    </w:p>
    <w:p w14:paraId="073142C4" w14:textId="77777777"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14:paraId="07DB09AF" w14:textId="77777777"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14:paraId="59FF6BDD" w14:textId="70CAE12E" w:rsidR="00552D11" w:rsidRDefault="00552D11" w:rsidP="001545C9">
      <w:pPr>
        <w:rPr>
          <w:rFonts w:ascii="Arial" w:hAnsi="Arial" w:cs="Arial"/>
        </w:rPr>
      </w:pPr>
    </w:p>
    <w:p w14:paraId="46BB432D" w14:textId="77777777" w:rsidR="002748A1" w:rsidRDefault="002748A1" w:rsidP="00A31B07">
      <w:pPr>
        <w:rPr>
          <w:rFonts w:ascii="Arial" w:hAnsi="Arial" w:cs="Arial"/>
        </w:rPr>
      </w:pPr>
    </w:p>
    <w:p w14:paraId="36D9E2F7" w14:textId="18DF39DB"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14:paraId="6B066FB9" w14:textId="6483FE61" w:rsidR="000311E9" w:rsidRPr="000311E9" w:rsidRDefault="00556149" w:rsidP="000311E9">
      <w:pPr>
        <w:pStyle w:val="ListParagraph"/>
        <w:numPr>
          <w:ilvl w:val="0"/>
          <w:numId w:val="6"/>
        </w:numPr>
        <w:rPr>
          <w:rFonts w:ascii="Arial" w:hAnsi="Arial" w:cs="Arial"/>
        </w:rPr>
      </w:pPr>
      <w:r>
        <w:rPr>
          <w:rFonts w:ascii="Arial" w:hAnsi="Arial" w:cs="Arial"/>
        </w:rPr>
        <w:t>June 30</w:t>
      </w:r>
      <w:r w:rsidR="000311E9" w:rsidRPr="000311E9">
        <w:rPr>
          <w:rFonts w:ascii="Arial" w:hAnsi="Arial" w:cs="Arial"/>
        </w:rPr>
        <w:t>, 202</w:t>
      </w:r>
      <w:r w:rsidR="008F3C55">
        <w:rPr>
          <w:rFonts w:ascii="Arial" w:hAnsi="Arial" w:cs="Arial"/>
        </w:rPr>
        <w:t>2</w:t>
      </w:r>
      <w:r w:rsidR="000311E9" w:rsidRPr="000311E9">
        <w:rPr>
          <w:rFonts w:ascii="Arial" w:hAnsi="Arial" w:cs="Arial"/>
        </w:rPr>
        <w:t xml:space="preserve"> (Quarterly report)</w:t>
      </w:r>
    </w:p>
    <w:p w14:paraId="70F8EF42" w14:textId="77777777" w:rsidR="001A7090" w:rsidRDefault="001A7090" w:rsidP="00A31B07">
      <w:pPr>
        <w:outlineLvl w:val="0"/>
        <w:rPr>
          <w:rFonts w:ascii="Arial" w:hAnsi="Arial" w:cs="Arial"/>
          <w:b/>
        </w:rPr>
      </w:pPr>
      <w:bookmarkStart w:id="1" w:name="notes"/>
      <w:bookmarkEnd w:id="1"/>
    </w:p>
    <w:p w14:paraId="18FFBC47" w14:textId="77777777" w:rsidR="007626D6" w:rsidRDefault="007626D6" w:rsidP="00A31B07">
      <w:pPr>
        <w:outlineLvl w:val="0"/>
        <w:rPr>
          <w:rFonts w:ascii="Arial" w:hAnsi="Arial" w:cs="Arial"/>
        </w:rPr>
      </w:pPr>
      <w:r w:rsidRPr="007626D6">
        <w:rPr>
          <w:rFonts w:ascii="Arial" w:hAnsi="Arial" w:cs="Arial"/>
          <w:b/>
        </w:rPr>
        <w:t>Additional notes</w:t>
      </w:r>
      <w:r w:rsidRPr="007626D6">
        <w:rPr>
          <w:rFonts w:ascii="Arial" w:hAnsi="Arial" w:cs="Arial"/>
        </w:rPr>
        <w:t>:</w:t>
      </w:r>
    </w:p>
    <w:p w14:paraId="25E6A8AA" w14:textId="48FC10F2" w:rsidR="008363D7" w:rsidRDefault="00106150" w:rsidP="00BB1F5F">
      <w:pPr>
        <w:rPr>
          <w:rFonts w:ascii="Arial" w:hAnsi="Arial" w:cs="Arial"/>
        </w:rPr>
      </w:pPr>
      <w:r w:rsidRPr="00BB1F5F">
        <w:rPr>
          <w:rFonts w:ascii="Arial" w:hAnsi="Arial" w:cs="Arial"/>
        </w:rPr>
        <w:t xml:space="preserve">A contract amendment </w:t>
      </w:r>
      <w:r w:rsidR="002E7C1F">
        <w:rPr>
          <w:rFonts w:ascii="Arial" w:hAnsi="Arial" w:cs="Arial"/>
        </w:rPr>
        <w:t>with a revised scope of work was approved to revise the contract amount to $850,000 and contract end date to June 30, 2023.</w:t>
      </w:r>
      <w:r w:rsidR="008621C4">
        <w:rPr>
          <w:rFonts w:ascii="Arial" w:hAnsi="Arial" w:cs="Arial"/>
        </w:rPr>
        <w:t xml:space="preserve">  The numbers shown for “</w:t>
      </w:r>
      <w:r w:rsidR="008621C4" w:rsidRPr="008621C4">
        <w:rPr>
          <w:rFonts w:ascii="Arial" w:hAnsi="Arial" w:cs="Arial"/>
        </w:rPr>
        <w:t>% of project completed to date</w:t>
      </w:r>
      <w:r w:rsidR="008621C4">
        <w:rPr>
          <w:rFonts w:ascii="Arial" w:hAnsi="Arial" w:cs="Arial"/>
        </w:rPr>
        <w:t>” and “</w:t>
      </w:r>
      <w:r w:rsidR="008621C4" w:rsidRPr="008621C4">
        <w:rPr>
          <w:rFonts w:ascii="Arial" w:hAnsi="Arial" w:cs="Arial"/>
        </w:rPr>
        <w:t>% of budget expended to date</w:t>
      </w:r>
      <w:r w:rsidR="008621C4">
        <w:rPr>
          <w:rFonts w:ascii="Arial" w:hAnsi="Arial" w:cs="Arial"/>
        </w:rPr>
        <w:t>” reflect the increased funding and expanded scope of work.</w:t>
      </w:r>
    </w:p>
    <w:p w14:paraId="33048AD9" w14:textId="504F62A0" w:rsidR="00BE516E" w:rsidRDefault="00BE516E" w:rsidP="00BB1F5F">
      <w:pPr>
        <w:rPr>
          <w:rFonts w:ascii="Arial" w:hAnsi="Arial" w:cs="Arial"/>
        </w:rPr>
      </w:pPr>
    </w:p>
    <w:p w14:paraId="6B902C14" w14:textId="77777777" w:rsidR="00240294" w:rsidRPr="00BB1F5F" w:rsidRDefault="00240294" w:rsidP="00240294">
      <w:pPr>
        <w:rPr>
          <w:rFonts w:ascii="Arial" w:hAnsi="Arial" w:cs="Arial"/>
        </w:rPr>
      </w:pPr>
    </w:p>
    <w:p w14:paraId="777B7DA6" w14:textId="77777777" w:rsidR="00BE516E" w:rsidRPr="00BB1F5F" w:rsidRDefault="00BE516E" w:rsidP="00240294">
      <w:pPr>
        <w:rPr>
          <w:rFonts w:ascii="Arial" w:hAnsi="Arial" w:cs="Arial"/>
        </w:rPr>
      </w:pPr>
    </w:p>
    <w:sectPr w:rsidR="00BE516E" w:rsidRPr="00BB1F5F"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9B0B" w14:textId="77777777" w:rsidR="005C3B88" w:rsidRDefault="005C3B88" w:rsidP="00E83521">
      <w:r>
        <w:separator/>
      </w:r>
    </w:p>
  </w:endnote>
  <w:endnote w:type="continuationSeparator" w:id="0">
    <w:p w14:paraId="28E64447" w14:textId="77777777" w:rsidR="005C3B88" w:rsidRDefault="005C3B88"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B19DA52" w14:textId="77777777"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990C" w14:textId="77777777" w:rsidR="005C3B88" w:rsidRDefault="005C3B88" w:rsidP="00E83521">
      <w:r>
        <w:separator/>
      </w:r>
    </w:p>
  </w:footnote>
  <w:footnote w:type="continuationSeparator" w:id="0">
    <w:p w14:paraId="0A797732" w14:textId="77777777" w:rsidR="005C3B88" w:rsidRDefault="005C3B88"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5EF8" w14:textId="77777777" w:rsidR="00922547" w:rsidRPr="00E83521" w:rsidRDefault="00922547" w:rsidP="00E83521">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61352"/>
    <w:multiLevelType w:val="hybridMultilevel"/>
    <w:tmpl w:val="DF1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1"/>
    <w:rsid w:val="00001217"/>
    <w:rsid w:val="000034B1"/>
    <w:rsid w:val="00006132"/>
    <w:rsid w:val="0000618D"/>
    <w:rsid w:val="000311E9"/>
    <w:rsid w:val="000368EC"/>
    <w:rsid w:val="00040033"/>
    <w:rsid w:val="0004216E"/>
    <w:rsid w:val="00050826"/>
    <w:rsid w:val="000627E4"/>
    <w:rsid w:val="00091723"/>
    <w:rsid w:val="000930B5"/>
    <w:rsid w:val="000935FA"/>
    <w:rsid w:val="000A4355"/>
    <w:rsid w:val="000A7E8C"/>
    <w:rsid w:val="000B0A25"/>
    <w:rsid w:val="000B40B5"/>
    <w:rsid w:val="000C1808"/>
    <w:rsid w:val="000C2070"/>
    <w:rsid w:val="000C2323"/>
    <w:rsid w:val="000C360E"/>
    <w:rsid w:val="000C3B8D"/>
    <w:rsid w:val="000D6D8E"/>
    <w:rsid w:val="000F0880"/>
    <w:rsid w:val="000F1042"/>
    <w:rsid w:val="00100EAB"/>
    <w:rsid w:val="00106150"/>
    <w:rsid w:val="00112693"/>
    <w:rsid w:val="00124C61"/>
    <w:rsid w:val="0013194A"/>
    <w:rsid w:val="00143120"/>
    <w:rsid w:val="001442D7"/>
    <w:rsid w:val="001545C9"/>
    <w:rsid w:val="00160623"/>
    <w:rsid w:val="00160AA0"/>
    <w:rsid w:val="001660A0"/>
    <w:rsid w:val="00173A8E"/>
    <w:rsid w:val="00175488"/>
    <w:rsid w:val="0017573B"/>
    <w:rsid w:val="001823B9"/>
    <w:rsid w:val="00191159"/>
    <w:rsid w:val="00191A71"/>
    <w:rsid w:val="0019282D"/>
    <w:rsid w:val="001939B7"/>
    <w:rsid w:val="001A7090"/>
    <w:rsid w:val="001B66D6"/>
    <w:rsid w:val="001C0239"/>
    <w:rsid w:val="001C1C0D"/>
    <w:rsid w:val="001C2CB5"/>
    <w:rsid w:val="001C59A9"/>
    <w:rsid w:val="001D0C66"/>
    <w:rsid w:val="001D23F0"/>
    <w:rsid w:val="001E0752"/>
    <w:rsid w:val="001F1C09"/>
    <w:rsid w:val="001F1E94"/>
    <w:rsid w:val="001F59C3"/>
    <w:rsid w:val="001F5FEE"/>
    <w:rsid w:val="001F7C8E"/>
    <w:rsid w:val="002041A5"/>
    <w:rsid w:val="0020477C"/>
    <w:rsid w:val="002061C6"/>
    <w:rsid w:val="00206245"/>
    <w:rsid w:val="002149C6"/>
    <w:rsid w:val="00220DF2"/>
    <w:rsid w:val="00220E46"/>
    <w:rsid w:val="002213BC"/>
    <w:rsid w:val="00222CFE"/>
    <w:rsid w:val="00223627"/>
    <w:rsid w:val="00225CDA"/>
    <w:rsid w:val="002363A5"/>
    <w:rsid w:val="00240294"/>
    <w:rsid w:val="00244A14"/>
    <w:rsid w:val="00244B76"/>
    <w:rsid w:val="00250EFD"/>
    <w:rsid w:val="00252FF1"/>
    <w:rsid w:val="002537B2"/>
    <w:rsid w:val="0025426E"/>
    <w:rsid w:val="00262879"/>
    <w:rsid w:val="00265071"/>
    <w:rsid w:val="00265236"/>
    <w:rsid w:val="00267E1E"/>
    <w:rsid w:val="00267FBB"/>
    <w:rsid w:val="002748A1"/>
    <w:rsid w:val="00274D29"/>
    <w:rsid w:val="00276C76"/>
    <w:rsid w:val="00286162"/>
    <w:rsid w:val="00292DD3"/>
    <w:rsid w:val="002A02C7"/>
    <w:rsid w:val="002A0538"/>
    <w:rsid w:val="002B16DA"/>
    <w:rsid w:val="002B67FE"/>
    <w:rsid w:val="002B6E82"/>
    <w:rsid w:val="002D0E66"/>
    <w:rsid w:val="002D2876"/>
    <w:rsid w:val="002D35D9"/>
    <w:rsid w:val="002E15D8"/>
    <w:rsid w:val="002E28D2"/>
    <w:rsid w:val="002E33DD"/>
    <w:rsid w:val="002E7C1F"/>
    <w:rsid w:val="002F01EC"/>
    <w:rsid w:val="002F360F"/>
    <w:rsid w:val="003037F8"/>
    <w:rsid w:val="00304C76"/>
    <w:rsid w:val="00306252"/>
    <w:rsid w:val="00315DD9"/>
    <w:rsid w:val="00317822"/>
    <w:rsid w:val="00317937"/>
    <w:rsid w:val="00327180"/>
    <w:rsid w:val="00332E37"/>
    <w:rsid w:val="003353EE"/>
    <w:rsid w:val="00343D8B"/>
    <w:rsid w:val="003451D4"/>
    <w:rsid w:val="00345C62"/>
    <w:rsid w:val="003514DF"/>
    <w:rsid w:val="00357680"/>
    <w:rsid w:val="00357BA1"/>
    <w:rsid w:val="003618FF"/>
    <w:rsid w:val="00366C8F"/>
    <w:rsid w:val="00370AF7"/>
    <w:rsid w:val="00374584"/>
    <w:rsid w:val="00390EC2"/>
    <w:rsid w:val="00393A7A"/>
    <w:rsid w:val="003A662A"/>
    <w:rsid w:val="003B1504"/>
    <w:rsid w:val="003B6E48"/>
    <w:rsid w:val="003B72FC"/>
    <w:rsid w:val="003B7BDA"/>
    <w:rsid w:val="003C70D8"/>
    <w:rsid w:val="003C7A3F"/>
    <w:rsid w:val="003D2F74"/>
    <w:rsid w:val="003D39C2"/>
    <w:rsid w:val="003D667B"/>
    <w:rsid w:val="003F2342"/>
    <w:rsid w:val="003F6739"/>
    <w:rsid w:val="003F7AE0"/>
    <w:rsid w:val="00400CA4"/>
    <w:rsid w:val="004030CB"/>
    <w:rsid w:val="00404C73"/>
    <w:rsid w:val="004117A7"/>
    <w:rsid w:val="00413841"/>
    <w:rsid w:val="004151EC"/>
    <w:rsid w:val="00422800"/>
    <w:rsid w:val="00423A12"/>
    <w:rsid w:val="00431C43"/>
    <w:rsid w:val="0043400F"/>
    <w:rsid w:val="00437A24"/>
    <w:rsid w:val="004458D3"/>
    <w:rsid w:val="00452FB3"/>
    <w:rsid w:val="0048567D"/>
    <w:rsid w:val="004B70CB"/>
    <w:rsid w:val="004B7D94"/>
    <w:rsid w:val="004C095B"/>
    <w:rsid w:val="004D34BA"/>
    <w:rsid w:val="004E37E7"/>
    <w:rsid w:val="004E6369"/>
    <w:rsid w:val="004F11E2"/>
    <w:rsid w:val="00505A17"/>
    <w:rsid w:val="005319AE"/>
    <w:rsid w:val="00533AD5"/>
    <w:rsid w:val="005453D1"/>
    <w:rsid w:val="00547C12"/>
    <w:rsid w:val="00552D11"/>
    <w:rsid w:val="00554ED1"/>
    <w:rsid w:val="00556149"/>
    <w:rsid w:val="00561C12"/>
    <w:rsid w:val="00561FB6"/>
    <w:rsid w:val="00573306"/>
    <w:rsid w:val="00573A3F"/>
    <w:rsid w:val="005769A3"/>
    <w:rsid w:val="00585342"/>
    <w:rsid w:val="00587925"/>
    <w:rsid w:val="00587EF2"/>
    <w:rsid w:val="005901B8"/>
    <w:rsid w:val="005960A8"/>
    <w:rsid w:val="005A3FF1"/>
    <w:rsid w:val="005A7BFB"/>
    <w:rsid w:val="005B0FC8"/>
    <w:rsid w:val="005B11AD"/>
    <w:rsid w:val="005B1AC6"/>
    <w:rsid w:val="005B77F5"/>
    <w:rsid w:val="005C024B"/>
    <w:rsid w:val="005C3B88"/>
    <w:rsid w:val="005D1CF5"/>
    <w:rsid w:val="005D1DB7"/>
    <w:rsid w:val="005D6BE9"/>
    <w:rsid w:val="005E75D6"/>
    <w:rsid w:val="006012A2"/>
    <w:rsid w:val="00606F1A"/>
    <w:rsid w:val="0061795F"/>
    <w:rsid w:val="00624F43"/>
    <w:rsid w:val="0062694F"/>
    <w:rsid w:val="00627086"/>
    <w:rsid w:val="0063192B"/>
    <w:rsid w:val="00637248"/>
    <w:rsid w:val="00661AA7"/>
    <w:rsid w:val="0066271E"/>
    <w:rsid w:val="006630E0"/>
    <w:rsid w:val="006656D9"/>
    <w:rsid w:val="006737DB"/>
    <w:rsid w:val="006773C6"/>
    <w:rsid w:val="00682A7F"/>
    <w:rsid w:val="0068408E"/>
    <w:rsid w:val="00687BC7"/>
    <w:rsid w:val="006903F5"/>
    <w:rsid w:val="00690B83"/>
    <w:rsid w:val="006920AD"/>
    <w:rsid w:val="00692F4C"/>
    <w:rsid w:val="006A0250"/>
    <w:rsid w:val="006B01C8"/>
    <w:rsid w:val="006B2E37"/>
    <w:rsid w:val="006B68EC"/>
    <w:rsid w:val="006C246B"/>
    <w:rsid w:val="006C58E3"/>
    <w:rsid w:val="006D18F1"/>
    <w:rsid w:val="006D5672"/>
    <w:rsid w:val="006D78BE"/>
    <w:rsid w:val="006E1CE2"/>
    <w:rsid w:val="006F49DA"/>
    <w:rsid w:val="006F609D"/>
    <w:rsid w:val="006F6771"/>
    <w:rsid w:val="0070066C"/>
    <w:rsid w:val="00711ACE"/>
    <w:rsid w:val="00711E3B"/>
    <w:rsid w:val="00715990"/>
    <w:rsid w:val="007169FC"/>
    <w:rsid w:val="0072119B"/>
    <w:rsid w:val="0072199C"/>
    <w:rsid w:val="00726AA1"/>
    <w:rsid w:val="0073110E"/>
    <w:rsid w:val="007326FA"/>
    <w:rsid w:val="00734F14"/>
    <w:rsid w:val="007437EA"/>
    <w:rsid w:val="00743D85"/>
    <w:rsid w:val="007449D2"/>
    <w:rsid w:val="00745837"/>
    <w:rsid w:val="007626D6"/>
    <w:rsid w:val="00773D01"/>
    <w:rsid w:val="00774421"/>
    <w:rsid w:val="00776034"/>
    <w:rsid w:val="00783887"/>
    <w:rsid w:val="00790513"/>
    <w:rsid w:val="007A16D5"/>
    <w:rsid w:val="007B6827"/>
    <w:rsid w:val="007C113F"/>
    <w:rsid w:val="007C2504"/>
    <w:rsid w:val="007C478A"/>
    <w:rsid w:val="007C5A87"/>
    <w:rsid w:val="007C73C9"/>
    <w:rsid w:val="007D01A5"/>
    <w:rsid w:val="007D5D9D"/>
    <w:rsid w:val="007E4E0C"/>
    <w:rsid w:val="007F0119"/>
    <w:rsid w:val="00800E16"/>
    <w:rsid w:val="0080111D"/>
    <w:rsid w:val="00802046"/>
    <w:rsid w:val="00806F51"/>
    <w:rsid w:val="00811E7B"/>
    <w:rsid w:val="0081247D"/>
    <w:rsid w:val="00814BFD"/>
    <w:rsid w:val="0081736E"/>
    <w:rsid w:val="00821529"/>
    <w:rsid w:val="00832C47"/>
    <w:rsid w:val="008363D7"/>
    <w:rsid w:val="0084139B"/>
    <w:rsid w:val="00847AEA"/>
    <w:rsid w:val="0085240E"/>
    <w:rsid w:val="008621C4"/>
    <w:rsid w:val="00864704"/>
    <w:rsid w:val="00864F37"/>
    <w:rsid w:val="008702BA"/>
    <w:rsid w:val="00882204"/>
    <w:rsid w:val="00885C89"/>
    <w:rsid w:val="00886920"/>
    <w:rsid w:val="00895153"/>
    <w:rsid w:val="008A39A6"/>
    <w:rsid w:val="008A4489"/>
    <w:rsid w:val="008A5080"/>
    <w:rsid w:val="008B05E4"/>
    <w:rsid w:val="008C0680"/>
    <w:rsid w:val="008C0685"/>
    <w:rsid w:val="008C790A"/>
    <w:rsid w:val="008D3EA9"/>
    <w:rsid w:val="008E3E30"/>
    <w:rsid w:val="008E474B"/>
    <w:rsid w:val="008F173E"/>
    <w:rsid w:val="008F2BF5"/>
    <w:rsid w:val="008F35DE"/>
    <w:rsid w:val="008F3C55"/>
    <w:rsid w:val="0090038D"/>
    <w:rsid w:val="0090541C"/>
    <w:rsid w:val="00914FF1"/>
    <w:rsid w:val="00921806"/>
    <w:rsid w:val="00922547"/>
    <w:rsid w:val="009233DA"/>
    <w:rsid w:val="00923FF0"/>
    <w:rsid w:val="009258B1"/>
    <w:rsid w:val="00930FBF"/>
    <w:rsid w:val="00944C2C"/>
    <w:rsid w:val="00951230"/>
    <w:rsid w:val="0095190E"/>
    <w:rsid w:val="00966250"/>
    <w:rsid w:val="009668C3"/>
    <w:rsid w:val="00970EA7"/>
    <w:rsid w:val="0097103B"/>
    <w:rsid w:val="009720A6"/>
    <w:rsid w:val="00991362"/>
    <w:rsid w:val="00997D18"/>
    <w:rsid w:val="009B2DA7"/>
    <w:rsid w:val="009B40CF"/>
    <w:rsid w:val="009C27E7"/>
    <w:rsid w:val="009C70EA"/>
    <w:rsid w:val="009C7EA5"/>
    <w:rsid w:val="009D072C"/>
    <w:rsid w:val="009D6182"/>
    <w:rsid w:val="009E06CA"/>
    <w:rsid w:val="009E2A13"/>
    <w:rsid w:val="009E2B12"/>
    <w:rsid w:val="009E3B77"/>
    <w:rsid w:val="00A04A67"/>
    <w:rsid w:val="00A111F6"/>
    <w:rsid w:val="00A15B04"/>
    <w:rsid w:val="00A31B07"/>
    <w:rsid w:val="00A41E1C"/>
    <w:rsid w:val="00A43155"/>
    <w:rsid w:val="00A44C60"/>
    <w:rsid w:val="00A46C1B"/>
    <w:rsid w:val="00A5241B"/>
    <w:rsid w:val="00A526AA"/>
    <w:rsid w:val="00A64973"/>
    <w:rsid w:val="00A64CC6"/>
    <w:rsid w:val="00A824B1"/>
    <w:rsid w:val="00A835BF"/>
    <w:rsid w:val="00A8365B"/>
    <w:rsid w:val="00A87789"/>
    <w:rsid w:val="00AA7851"/>
    <w:rsid w:val="00AB30F9"/>
    <w:rsid w:val="00AC53C9"/>
    <w:rsid w:val="00AD1239"/>
    <w:rsid w:val="00AD22A3"/>
    <w:rsid w:val="00AD7C4D"/>
    <w:rsid w:val="00AE04ED"/>
    <w:rsid w:val="00AE1B3A"/>
    <w:rsid w:val="00AE2004"/>
    <w:rsid w:val="00AF0850"/>
    <w:rsid w:val="00AF0C7A"/>
    <w:rsid w:val="00AF210D"/>
    <w:rsid w:val="00AF374D"/>
    <w:rsid w:val="00AF647B"/>
    <w:rsid w:val="00B0003A"/>
    <w:rsid w:val="00B049EA"/>
    <w:rsid w:val="00B0624B"/>
    <w:rsid w:val="00B11B47"/>
    <w:rsid w:val="00B11FAF"/>
    <w:rsid w:val="00B1402F"/>
    <w:rsid w:val="00B17F24"/>
    <w:rsid w:val="00B21E44"/>
    <w:rsid w:val="00B22907"/>
    <w:rsid w:val="00B2631E"/>
    <w:rsid w:val="00B31A97"/>
    <w:rsid w:val="00B32B10"/>
    <w:rsid w:val="00B43025"/>
    <w:rsid w:val="00B44CEC"/>
    <w:rsid w:val="00B522F4"/>
    <w:rsid w:val="00B55902"/>
    <w:rsid w:val="00B706B4"/>
    <w:rsid w:val="00B70C97"/>
    <w:rsid w:val="00B8001F"/>
    <w:rsid w:val="00B82F75"/>
    <w:rsid w:val="00B8614D"/>
    <w:rsid w:val="00B95A55"/>
    <w:rsid w:val="00B97428"/>
    <w:rsid w:val="00BA081D"/>
    <w:rsid w:val="00BA221A"/>
    <w:rsid w:val="00BB1F5F"/>
    <w:rsid w:val="00BB2245"/>
    <w:rsid w:val="00BB79C3"/>
    <w:rsid w:val="00BC016A"/>
    <w:rsid w:val="00BC1046"/>
    <w:rsid w:val="00BC5985"/>
    <w:rsid w:val="00BC71AD"/>
    <w:rsid w:val="00BD1265"/>
    <w:rsid w:val="00BD5172"/>
    <w:rsid w:val="00BE2CFA"/>
    <w:rsid w:val="00BE516E"/>
    <w:rsid w:val="00BF049A"/>
    <w:rsid w:val="00BF1704"/>
    <w:rsid w:val="00C008A9"/>
    <w:rsid w:val="00C14278"/>
    <w:rsid w:val="00C14D8E"/>
    <w:rsid w:val="00C2132D"/>
    <w:rsid w:val="00C263E7"/>
    <w:rsid w:val="00C30672"/>
    <w:rsid w:val="00C33339"/>
    <w:rsid w:val="00C36647"/>
    <w:rsid w:val="00C4405E"/>
    <w:rsid w:val="00C4638D"/>
    <w:rsid w:val="00C46725"/>
    <w:rsid w:val="00C55266"/>
    <w:rsid w:val="00C5689E"/>
    <w:rsid w:val="00C74214"/>
    <w:rsid w:val="00C753FB"/>
    <w:rsid w:val="00C75EFD"/>
    <w:rsid w:val="00C95199"/>
    <w:rsid w:val="00C97F80"/>
    <w:rsid w:val="00CA60DC"/>
    <w:rsid w:val="00CB60C2"/>
    <w:rsid w:val="00CB78B4"/>
    <w:rsid w:val="00CC29C8"/>
    <w:rsid w:val="00CC30BC"/>
    <w:rsid w:val="00CD0476"/>
    <w:rsid w:val="00CD3A66"/>
    <w:rsid w:val="00CE021F"/>
    <w:rsid w:val="00CF4306"/>
    <w:rsid w:val="00D05803"/>
    <w:rsid w:val="00D062C9"/>
    <w:rsid w:val="00D071E1"/>
    <w:rsid w:val="00D26C8B"/>
    <w:rsid w:val="00D32E6D"/>
    <w:rsid w:val="00D33A3F"/>
    <w:rsid w:val="00D35626"/>
    <w:rsid w:val="00D40258"/>
    <w:rsid w:val="00D4075E"/>
    <w:rsid w:val="00D6544F"/>
    <w:rsid w:val="00D67408"/>
    <w:rsid w:val="00D679A9"/>
    <w:rsid w:val="00D71544"/>
    <w:rsid w:val="00D73CE4"/>
    <w:rsid w:val="00D833AE"/>
    <w:rsid w:val="00D855DF"/>
    <w:rsid w:val="00D90B7A"/>
    <w:rsid w:val="00D95301"/>
    <w:rsid w:val="00DA5BE8"/>
    <w:rsid w:val="00DB2576"/>
    <w:rsid w:val="00DC1B82"/>
    <w:rsid w:val="00DC1CE0"/>
    <w:rsid w:val="00DD4AE5"/>
    <w:rsid w:val="00DD65AD"/>
    <w:rsid w:val="00DE0BBF"/>
    <w:rsid w:val="00DE4168"/>
    <w:rsid w:val="00DE5671"/>
    <w:rsid w:val="00DF28B5"/>
    <w:rsid w:val="00DF7C60"/>
    <w:rsid w:val="00E01668"/>
    <w:rsid w:val="00E039EF"/>
    <w:rsid w:val="00E054EC"/>
    <w:rsid w:val="00E07267"/>
    <w:rsid w:val="00E129D0"/>
    <w:rsid w:val="00E15FD0"/>
    <w:rsid w:val="00E35BA2"/>
    <w:rsid w:val="00E43B8B"/>
    <w:rsid w:val="00E545E7"/>
    <w:rsid w:val="00E54A9D"/>
    <w:rsid w:val="00E571B2"/>
    <w:rsid w:val="00E57F13"/>
    <w:rsid w:val="00E75041"/>
    <w:rsid w:val="00E810C5"/>
    <w:rsid w:val="00E83521"/>
    <w:rsid w:val="00E84424"/>
    <w:rsid w:val="00E86898"/>
    <w:rsid w:val="00EA1B31"/>
    <w:rsid w:val="00EB614D"/>
    <w:rsid w:val="00EC2904"/>
    <w:rsid w:val="00ED2EA1"/>
    <w:rsid w:val="00ED58C0"/>
    <w:rsid w:val="00EF5C65"/>
    <w:rsid w:val="00F066E3"/>
    <w:rsid w:val="00F07916"/>
    <w:rsid w:val="00F13AEC"/>
    <w:rsid w:val="00F13E47"/>
    <w:rsid w:val="00F17036"/>
    <w:rsid w:val="00F23CD5"/>
    <w:rsid w:val="00F261E8"/>
    <w:rsid w:val="00F33062"/>
    <w:rsid w:val="00F34CDD"/>
    <w:rsid w:val="00F478F9"/>
    <w:rsid w:val="00F5230F"/>
    <w:rsid w:val="00F53291"/>
    <w:rsid w:val="00F57396"/>
    <w:rsid w:val="00F57BEF"/>
    <w:rsid w:val="00F62AFE"/>
    <w:rsid w:val="00F62F12"/>
    <w:rsid w:val="00F648D5"/>
    <w:rsid w:val="00F778EA"/>
    <w:rsid w:val="00F80023"/>
    <w:rsid w:val="00F95E31"/>
    <w:rsid w:val="00F97F90"/>
    <w:rsid w:val="00FA0647"/>
    <w:rsid w:val="00FA23C6"/>
    <w:rsid w:val="00FA7F80"/>
    <w:rsid w:val="00FB31A9"/>
    <w:rsid w:val="00FC3C58"/>
    <w:rsid w:val="00FE2CF0"/>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519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1E"/>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 w:type="character" w:styleId="FollowedHyperlink">
    <w:name w:val="FollowedHyperlink"/>
    <w:basedOn w:val="DefaultParagraphFont"/>
    <w:uiPriority w:val="99"/>
    <w:semiHidden/>
    <w:unhideWhenUsed/>
    <w:rsid w:val="00160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6568">
      <w:bodyDiv w:val="1"/>
      <w:marLeft w:val="0"/>
      <w:marRight w:val="0"/>
      <w:marTop w:val="0"/>
      <w:marBottom w:val="0"/>
      <w:divBdr>
        <w:top w:val="none" w:sz="0" w:space="0" w:color="auto"/>
        <w:left w:val="none" w:sz="0" w:space="0" w:color="auto"/>
        <w:bottom w:val="none" w:sz="0" w:space="0" w:color="auto"/>
        <w:right w:val="none" w:sz="0" w:space="0" w:color="auto"/>
      </w:divBdr>
    </w:div>
    <w:div w:id="271016015">
      <w:bodyDiv w:val="1"/>
      <w:marLeft w:val="0"/>
      <w:marRight w:val="0"/>
      <w:marTop w:val="0"/>
      <w:marBottom w:val="0"/>
      <w:divBdr>
        <w:top w:val="none" w:sz="0" w:space="0" w:color="auto"/>
        <w:left w:val="none" w:sz="0" w:space="0" w:color="auto"/>
        <w:bottom w:val="none" w:sz="0" w:space="0" w:color="auto"/>
        <w:right w:val="none" w:sz="0" w:space="0" w:color="auto"/>
      </w:divBdr>
    </w:div>
    <w:div w:id="797144487">
      <w:bodyDiv w:val="1"/>
      <w:marLeft w:val="0"/>
      <w:marRight w:val="0"/>
      <w:marTop w:val="0"/>
      <w:marBottom w:val="0"/>
      <w:divBdr>
        <w:top w:val="none" w:sz="0" w:space="0" w:color="auto"/>
        <w:left w:val="none" w:sz="0" w:space="0" w:color="auto"/>
        <w:bottom w:val="none" w:sz="0" w:space="0" w:color="auto"/>
        <w:right w:val="none" w:sz="0" w:space="0" w:color="auto"/>
      </w:divBdr>
    </w:div>
    <w:div w:id="1049383020">
      <w:bodyDiv w:val="1"/>
      <w:marLeft w:val="0"/>
      <w:marRight w:val="0"/>
      <w:marTop w:val="0"/>
      <w:marBottom w:val="0"/>
      <w:divBdr>
        <w:top w:val="none" w:sz="0" w:space="0" w:color="auto"/>
        <w:left w:val="none" w:sz="0" w:space="0" w:color="auto"/>
        <w:bottom w:val="none" w:sz="0" w:space="0" w:color="auto"/>
        <w:right w:val="none" w:sz="0" w:space="0" w:color="auto"/>
      </w:divBdr>
    </w:div>
    <w:div w:id="1092505641">
      <w:bodyDiv w:val="1"/>
      <w:marLeft w:val="0"/>
      <w:marRight w:val="0"/>
      <w:marTop w:val="0"/>
      <w:marBottom w:val="0"/>
      <w:divBdr>
        <w:top w:val="none" w:sz="0" w:space="0" w:color="auto"/>
        <w:left w:val="none" w:sz="0" w:space="0" w:color="auto"/>
        <w:bottom w:val="none" w:sz="0" w:space="0" w:color="auto"/>
        <w:right w:val="none" w:sz="0" w:space="0" w:color="auto"/>
      </w:divBdr>
    </w:div>
    <w:div w:id="1159081885">
      <w:bodyDiv w:val="1"/>
      <w:marLeft w:val="0"/>
      <w:marRight w:val="0"/>
      <w:marTop w:val="0"/>
      <w:marBottom w:val="0"/>
      <w:divBdr>
        <w:top w:val="none" w:sz="0" w:space="0" w:color="auto"/>
        <w:left w:val="none" w:sz="0" w:space="0" w:color="auto"/>
        <w:bottom w:val="none" w:sz="0" w:space="0" w:color="auto"/>
        <w:right w:val="none" w:sz="0" w:space="0" w:color="auto"/>
      </w:divBdr>
    </w:div>
    <w:div w:id="1237132216">
      <w:bodyDiv w:val="1"/>
      <w:marLeft w:val="0"/>
      <w:marRight w:val="0"/>
      <w:marTop w:val="0"/>
      <w:marBottom w:val="0"/>
      <w:divBdr>
        <w:top w:val="none" w:sz="0" w:space="0" w:color="auto"/>
        <w:left w:val="none" w:sz="0" w:space="0" w:color="auto"/>
        <w:bottom w:val="none" w:sz="0" w:space="0" w:color="auto"/>
        <w:right w:val="none" w:sz="0" w:space="0" w:color="auto"/>
      </w:divBdr>
      <w:divsChild>
        <w:div w:id="637688944">
          <w:marLeft w:val="0"/>
          <w:marRight w:val="0"/>
          <w:marTop w:val="0"/>
          <w:marBottom w:val="0"/>
          <w:divBdr>
            <w:top w:val="none" w:sz="0" w:space="0" w:color="auto"/>
            <w:left w:val="none" w:sz="0" w:space="0" w:color="auto"/>
            <w:bottom w:val="none" w:sz="0" w:space="0" w:color="auto"/>
            <w:right w:val="none" w:sz="0" w:space="0" w:color="auto"/>
          </w:divBdr>
        </w:div>
        <w:div w:id="1680037087">
          <w:marLeft w:val="0"/>
          <w:marRight w:val="0"/>
          <w:marTop w:val="0"/>
          <w:marBottom w:val="0"/>
          <w:divBdr>
            <w:top w:val="none" w:sz="0" w:space="0" w:color="auto"/>
            <w:left w:val="none" w:sz="0" w:space="0" w:color="auto"/>
            <w:bottom w:val="none" w:sz="0" w:space="0" w:color="auto"/>
            <w:right w:val="none" w:sz="0" w:space="0" w:color="auto"/>
          </w:divBdr>
        </w:div>
        <w:div w:id="318196990">
          <w:marLeft w:val="0"/>
          <w:marRight w:val="0"/>
          <w:marTop w:val="0"/>
          <w:marBottom w:val="0"/>
          <w:divBdr>
            <w:top w:val="none" w:sz="0" w:space="0" w:color="auto"/>
            <w:left w:val="none" w:sz="0" w:space="0" w:color="auto"/>
            <w:bottom w:val="none" w:sz="0" w:space="0" w:color="auto"/>
            <w:right w:val="none" w:sz="0" w:space="0" w:color="auto"/>
          </w:divBdr>
          <w:divsChild>
            <w:div w:id="600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ontractor_x0020_Name xmlns="56963302-5c31-401d-a271-72bffc9469c9">University of Missouri-Columbia</Contractor_x0020_Name>
    <Status xmlns="dee9fee9-04b1-4506-bf68-b4aacb58dbd4">Active</Status>
    <Final_x0020_Report_x0020_Due xmlns="dee9fee9-04b1-4506-bf68-b4aacb58dbd4" xsi:nil="true"/>
    <Ratings xmlns="http://schemas.microsoft.com/sharepoint/v3" xsi:nil="true"/>
    <PI xmlns="56963302-5c31-401d-a271-72bffc9469c9">8</PI>
    <Draft_x0020_Report_x0020_Due xmlns="dee9fee9-04b1-4506-bf68-b4aacb58dbd4" xsi:nil="true"/>
    <LikedBy xmlns="http://schemas.microsoft.com/sharepoint/v3">
      <UserInfo>
        <DisplayName/>
        <AccountId xsi:nil="true"/>
        <AccountType/>
      </UserInfo>
    </LikedBy>
    <Status_x0020_Notes xmlns="dee9fee9-04b1-4506-bf68-b4aacb58dbd4" xsi:nil="true"/>
    <PublishingExpirationDate xmlns="http://schemas.microsoft.com/sharepoint/v3" xsi:nil="true"/>
    <PublishingStartDate xmlns="http://schemas.microsoft.com/sharepoint/v3" xsi:nil="true"/>
    <Manager_x0027_s_x0020_name xmlns="dee9fee9-04b1-4506-bf68-b4aacb58dbd4">Jennifer Harper</Manager_x0027_s_x0020_name>
    <Category xmlns="dee9fee9-04b1-4506-bf68-b4aacb58dbd4">Reporting</Category>
    <Project_x0020_Fiscal_x0020_Year xmlns="dee9fee9-04b1-4506-bf68-b4aacb58dbd4">2019</Project_x0020_Fiscal_x0020_Year>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78" ma:contentTypeDescription="Create a new document." ma:contentTypeScope="" ma:versionID="1b4dd5fb7b36302528a6c9ddc3fe2218">
  <xsd:schema xmlns:xsd="http://www.w3.org/2001/XMLSchema" xmlns:xs="http://www.w3.org/2001/XMLSchema" xmlns:p="http://schemas.microsoft.com/office/2006/metadata/properties" xmlns:ns1="http://schemas.microsoft.com/sharepoint/v3" xmlns:ns2="dee9fee9-04b1-4506-bf68-b4aacb58dbd4" xmlns:ns3="56963302-5c31-401d-a271-72bffc9469c9" targetNamespace="http://schemas.microsoft.com/office/2006/metadata/properties" ma:root="true" ma:fieldsID="3cf8b1b46ecf3d56a435a2314e7bd5ae" ns1:_="" ns2:_="" ns3:_="">
    <xsd:import namespace="http://schemas.microsoft.com/sharepoint/v3"/>
    <xsd:import namespace="dee9fee9-04b1-4506-bf68-b4aacb58dbd4"/>
    <xsd:import namespace="56963302-5c31-401d-a271-72bffc9469c9"/>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nifer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095EAB7-4C3E-488F-89B8-4EA181D2752A}">
  <ds:schemaRefs>
    <ds:schemaRef ds:uri="http://schemas.microsoft.com/office/2006/metadata/properties"/>
    <ds:schemaRef ds:uri="http://schemas.microsoft.com/office/infopath/2007/PartnerControls"/>
    <ds:schemaRef ds:uri="6afdf95b-936d-405b-87b3-1a967c5ee9a2"/>
    <ds:schemaRef ds:uri="http://schemas.microsoft.com/sharepoint/v4"/>
  </ds:schemaRefs>
</ds:datastoreItem>
</file>

<file path=customXml/itemProps2.xml><?xml version="1.0" encoding="utf-8"?>
<ds:datastoreItem xmlns:ds="http://schemas.openxmlformats.org/officeDocument/2006/customXml" ds:itemID="{A9F25C2B-21D0-4DBB-805F-E8847924BA10}"/>
</file>

<file path=customXml/itemProps3.xml><?xml version="1.0" encoding="utf-8"?>
<ds:datastoreItem xmlns:ds="http://schemas.openxmlformats.org/officeDocument/2006/customXml" ds:itemID="{A835D1D7-0E15-4C3F-B3DE-F755D61FCBD2}">
  <ds:schemaRefs>
    <ds:schemaRef ds:uri="http://schemas.openxmlformats.org/officeDocument/2006/bibliography"/>
  </ds:schemaRefs>
</ds:datastoreItem>
</file>

<file path=customXml/itemProps4.xml><?xml version="1.0" encoding="utf-8"?>
<ds:datastoreItem xmlns:ds="http://schemas.openxmlformats.org/officeDocument/2006/customXml" ds:itemID="{B6DC2213-3629-4064-9425-AAE1406FA998}"/>
</file>

<file path=docProps/app.xml><?xml version="1.0" encoding="utf-8"?>
<Properties xmlns="http://schemas.openxmlformats.org/officeDocument/2006/extended-properties" xmlns:vt="http://schemas.openxmlformats.org/officeDocument/2006/docPropsVTypes">
  <Template>Normal</Template>
  <TotalTime>99</TotalTime>
  <Pages>2</Pages>
  <Words>605</Words>
  <Characters>3540</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Quarterly Report Form</vt:lpstr>
    </vt:vector>
  </TitlesOfParts>
  <Company>MU</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Washer, Glenn A.</cp:lastModifiedBy>
  <cp:revision>20</cp:revision>
  <cp:lastPrinted>2018-09-27T12:55:00Z</cp:lastPrinted>
  <dcterms:created xsi:type="dcterms:W3CDTF">2022-03-30T20:56:00Z</dcterms:created>
  <dcterms:modified xsi:type="dcterms:W3CDTF">2022-04-01T15:49:00Z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y fmtid="{D5CDD505-2E9C-101B-9397-08002B2CF9AE}" pid="26" name="Order">
    <vt:r8>2605800</vt:r8>
  </property>
</Properties>
</file>